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6E010" w14:textId="77777777" w:rsidR="0068234B" w:rsidRPr="0050573D" w:rsidRDefault="0068234B">
      <w:pPr>
        <w:pStyle w:val="oddl-nadpis"/>
        <w:widowControl/>
        <w:jc w:val="center"/>
        <w:rPr>
          <w:rFonts w:ascii="Times New Roman" w:hAnsi="Times New Roman"/>
          <w:sz w:val="32"/>
          <w:szCs w:val="32"/>
        </w:rPr>
      </w:pPr>
      <w:r>
        <w:rPr>
          <w:rFonts w:ascii="Times New Roman" w:hAnsi="Times New Roman"/>
          <w:sz w:val="32"/>
          <w:szCs w:val="32"/>
        </w:rPr>
        <w:t>VOLUME 1</w:t>
      </w:r>
    </w:p>
    <w:p w14:paraId="0BDEA640" w14:textId="77777777" w:rsidR="0068234B" w:rsidRPr="0050573D" w:rsidRDefault="0068234B">
      <w:pPr>
        <w:pStyle w:val="oddl-nadpis"/>
        <w:widowControl/>
        <w:jc w:val="center"/>
        <w:rPr>
          <w:rFonts w:ascii="Times New Roman" w:hAnsi="Times New Roman"/>
          <w:sz w:val="32"/>
          <w:szCs w:val="32"/>
        </w:rPr>
      </w:pPr>
    </w:p>
    <w:p w14:paraId="779C8FF5" w14:textId="77777777" w:rsidR="00CF0E63" w:rsidRDefault="0068234B">
      <w:pPr>
        <w:pStyle w:val="Titre1"/>
        <w:rPr>
          <w:rFonts w:ascii="Times New Roman" w:hAnsi="Times New Roman"/>
          <w:color w:val="auto"/>
          <w:sz w:val="32"/>
          <w:szCs w:val="32"/>
        </w:rPr>
      </w:pPr>
      <w:bookmarkStart w:id="0" w:name="_Toc41823825"/>
      <w:bookmarkStart w:id="1" w:name="_Toc41877033"/>
      <w:r>
        <w:rPr>
          <w:rFonts w:ascii="Times New Roman" w:hAnsi="Times New Roman"/>
          <w:color w:val="auto"/>
          <w:sz w:val="32"/>
          <w:szCs w:val="32"/>
        </w:rPr>
        <w:t>SECTION 4</w:t>
      </w:r>
      <w:bookmarkEnd w:id="0"/>
    </w:p>
    <w:p w14:paraId="4C4B985F" w14:textId="77777777" w:rsidR="00CF0E63" w:rsidRDefault="00CF0E63">
      <w:pPr>
        <w:pStyle w:val="Titre1"/>
        <w:rPr>
          <w:rFonts w:ascii="Times New Roman" w:hAnsi="Times New Roman"/>
          <w:color w:val="auto"/>
          <w:sz w:val="32"/>
          <w:szCs w:val="32"/>
        </w:rPr>
      </w:pPr>
      <w:bookmarkStart w:id="2" w:name="_Toc41823826"/>
    </w:p>
    <w:p w14:paraId="0B2163C9" w14:textId="77777777" w:rsidR="0068234B" w:rsidRPr="0050573D" w:rsidRDefault="0068234B">
      <w:pPr>
        <w:pStyle w:val="Titre1"/>
        <w:rPr>
          <w:rFonts w:ascii="Times New Roman" w:hAnsi="Times New Roman"/>
          <w:color w:val="auto"/>
          <w:sz w:val="32"/>
          <w:szCs w:val="32"/>
        </w:rPr>
      </w:pPr>
      <w:r>
        <w:rPr>
          <w:rFonts w:ascii="Times New Roman" w:hAnsi="Times New Roman"/>
          <w:color w:val="auto"/>
          <w:sz w:val="32"/>
          <w:szCs w:val="32"/>
        </w:rPr>
        <w:t>QUE</w:t>
      </w:r>
      <w:bookmarkStart w:id="3" w:name="_GoBack"/>
      <w:bookmarkEnd w:id="3"/>
      <w:r>
        <w:rPr>
          <w:rFonts w:ascii="Times New Roman" w:hAnsi="Times New Roman"/>
          <w:color w:val="auto"/>
          <w:sz w:val="32"/>
          <w:szCs w:val="32"/>
        </w:rPr>
        <w:t>STIONNAIRE</w:t>
      </w:r>
      <w:bookmarkEnd w:id="1"/>
      <w:bookmarkEnd w:id="2"/>
    </w:p>
    <w:p w14:paraId="1AFDBF62" w14:textId="77777777" w:rsidR="0068234B" w:rsidRPr="00A631AC" w:rsidRDefault="0068234B">
      <w:pPr>
        <w:pStyle w:val="Volume"/>
        <w:widowControl/>
        <w:rPr>
          <w:rFonts w:ascii="Times New Roman" w:hAnsi="Times New Roman"/>
          <w:sz w:val="28"/>
          <w:szCs w:val="28"/>
        </w:rPr>
      </w:pPr>
      <w:r>
        <w:rPr>
          <w:rFonts w:ascii="Times New Roman" w:hAnsi="Times New Roman"/>
          <w:sz w:val="28"/>
          <w:szCs w:val="28"/>
        </w:rPr>
        <w:lastRenderedPageBreak/>
        <w:t>VOLUME 1</w:t>
      </w:r>
    </w:p>
    <w:p w14:paraId="13A3D045" w14:textId="77777777" w:rsidR="0068234B" w:rsidRPr="00A631AC" w:rsidRDefault="0068234B">
      <w:pPr>
        <w:pStyle w:val="Section"/>
        <w:widowControl/>
        <w:rPr>
          <w:rFonts w:ascii="Times New Roman" w:hAnsi="Times New Roman"/>
          <w:sz w:val="28"/>
          <w:szCs w:val="28"/>
        </w:rPr>
      </w:pPr>
      <w:r>
        <w:rPr>
          <w:rFonts w:ascii="Times New Roman" w:hAnsi="Times New Roman"/>
          <w:sz w:val="28"/>
          <w:szCs w:val="28"/>
        </w:rPr>
        <w:t>SECTION 4</w:t>
      </w:r>
    </w:p>
    <w:p w14:paraId="0E79AD5A" w14:textId="77777777" w:rsidR="0068234B" w:rsidRPr="00E725FE" w:rsidRDefault="0068234B">
      <w:pPr>
        <w:pStyle w:val="Section"/>
        <w:widowControl/>
        <w:rPr>
          <w:rFonts w:ascii="Times New Roman" w:hAnsi="Times New Roman"/>
          <w:sz w:val="28"/>
          <w:szCs w:val="28"/>
        </w:rPr>
      </w:pPr>
      <w:r>
        <w:rPr>
          <w:rFonts w:ascii="Times New Roman" w:hAnsi="Times New Roman"/>
          <w:sz w:val="28"/>
          <w:szCs w:val="28"/>
        </w:rPr>
        <w:t>QUESTIONNAIRE</w:t>
      </w:r>
    </w:p>
    <w:p w14:paraId="6CFC17B4" w14:textId="77777777" w:rsidR="0068234B" w:rsidRPr="00E725FE" w:rsidRDefault="0068234B">
      <w:pPr>
        <w:pStyle w:val="Section"/>
        <w:widowControl/>
        <w:rPr>
          <w:rFonts w:ascii="Times New Roman" w:hAnsi="Times New Roman"/>
          <w:sz w:val="28"/>
          <w:szCs w:val="28"/>
        </w:rPr>
      </w:pPr>
      <w:r>
        <w:rPr>
          <w:rFonts w:ascii="Times New Roman" w:hAnsi="Times New Roman"/>
          <w:sz w:val="28"/>
          <w:szCs w:val="28"/>
        </w:rPr>
        <w:t>TABLE DES MATIÈRES</w:t>
      </w:r>
    </w:p>
    <w:p w14:paraId="1E265592" w14:textId="77777777" w:rsidR="0068234B" w:rsidRPr="008D27DD" w:rsidRDefault="0068234B">
      <w:pPr>
        <w:pStyle w:val="Section"/>
        <w:widowControl/>
        <w:rPr>
          <w:rFonts w:ascii="Times New Roman" w:hAnsi="Times New Roman"/>
          <w:sz w:val="22"/>
          <w:szCs w:val="22"/>
        </w:rPr>
      </w:pPr>
    </w:p>
    <w:p w14:paraId="3FAD7B36" w14:textId="77777777" w:rsidR="0068234B" w:rsidRPr="00E725FE" w:rsidRDefault="00F40CF2" w:rsidP="00F40CF2">
      <w:pPr>
        <w:pStyle w:val="oddl-nadpis"/>
        <w:widowControl/>
        <w:tabs>
          <w:tab w:val="clear" w:pos="567"/>
          <w:tab w:val="left" w:pos="1560"/>
        </w:tabs>
        <w:ind w:left="1560" w:hanging="851"/>
        <w:rPr>
          <w:rFonts w:ascii="Times New Roman" w:hAnsi="Times New Roman"/>
          <w:sz w:val="22"/>
          <w:szCs w:val="22"/>
        </w:rPr>
      </w:pPr>
      <w:r>
        <w:rPr>
          <w:rFonts w:ascii="Times New Roman" w:hAnsi="Times New Roman"/>
          <w:sz w:val="22"/>
          <w:szCs w:val="22"/>
        </w:rPr>
        <w:t>Avis supplémentaire aux soumissionnaires</w:t>
      </w:r>
    </w:p>
    <w:p w14:paraId="7D5C90CB" w14:textId="77777777" w:rsidR="0068234B" w:rsidRPr="00E725FE" w:rsidRDefault="00F40CF2" w:rsidP="00F40CF2">
      <w:pPr>
        <w:pStyle w:val="oddl-nadpis"/>
        <w:widowControl/>
        <w:tabs>
          <w:tab w:val="clear" w:pos="567"/>
          <w:tab w:val="left" w:pos="1560"/>
        </w:tabs>
        <w:ind w:left="1560" w:hanging="851"/>
        <w:rPr>
          <w:rFonts w:ascii="Times New Roman" w:hAnsi="Times New Roman"/>
          <w:sz w:val="22"/>
          <w:szCs w:val="22"/>
        </w:rPr>
      </w:pPr>
      <w:r>
        <w:rPr>
          <w:rFonts w:ascii="Times New Roman" w:hAnsi="Times New Roman"/>
          <w:sz w:val="22"/>
          <w:szCs w:val="22"/>
        </w:rPr>
        <w:t>Formulaire 4.1</w:t>
      </w:r>
      <w:r>
        <w:tab/>
      </w:r>
      <w:r>
        <w:rPr>
          <w:rFonts w:ascii="Times New Roman" w:hAnsi="Times New Roman"/>
          <w:sz w:val="22"/>
          <w:szCs w:val="22"/>
        </w:rPr>
        <w:t>Informations générales sur le soumissionnaire</w:t>
      </w:r>
    </w:p>
    <w:p w14:paraId="632BB534" w14:textId="77777777" w:rsidR="0068234B" w:rsidRPr="00E725FE" w:rsidRDefault="00411B7B" w:rsidP="00F40CF2">
      <w:pPr>
        <w:pStyle w:val="oddl-nadpis"/>
        <w:widowControl/>
        <w:tabs>
          <w:tab w:val="clear" w:pos="567"/>
          <w:tab w:val="left" w:pos="1560"/>
        </w:tabs>
        <w:ind w:left="1560" w:hanging="851"/>
        <w:rPr>
          <w:rFonts w:ascii="Times New Roman" w:hAnsi="Times New Roman"/>
          <w:sz w:val="22"/>
          <w:szCs w:val="22"/>
        </w:rPr>
      </w:pPr>
      <w:r>
        <w:rPr>
          <w:rFonts w:ascii="Times New Roman" w:hAnsi="Times New Roman"/>
          <w:sz w:val="22"/>
          <w:szCs w:val="22"/>
        </w:rPr>
        <w:t>Formulaire 4.2</w:t>
      </w:r>
      <w:r>
        <w:tab/>
      </w:r>
      <w:r>
        <w:rPr>
          <w:rFonts w:ascii="Times New Roman" w:hAnsi="Times New Roman"/>
          <w:sz w:val="22"/>
          <w:szCs w:val="22"/>
        </w:rPr>
        <w:t>Organigramme</w:t>
      </w:r>
    </w:p>
    <w:p w14:paraId="1ED376AA" w14:textId="77777777" w:rsidR="0068234B" w:rsidRPr="00E725FE" w:rsidRDefault="00411B7B" w:rsidP="00F40CF2">
      <w:pPr>
        <w:pStyle w:val="oddl-nadpis"/>
        <w:widowControl/>
        <w:tabs>
          <w:tab w:val="clear" w:pos="567"/>
          <w:tab w:val="left" w:pos="1560"/>
        </w:tabs>
        <w:ind w:left="1560" w:hanging="851"/>
        <w:rPr>
          <w:rFonts w:ascii="Times New Roman" w:hAnsi="Times New Roman"/>
          <w:sz w:val="22"/>
          <w:szCs w:val="22"/>
        </w:rPr>
      </w:pPr>
      <w:r>
        <w:rPr>
          <w:rFonts w:ascii="Times New Roman" w:hAnsi="Times New Roman"/>
          <w:sz w:val="22"/>
          <w:szCs w:val="22"/>
        </w:rPr>
        <w:t>Formulaire 4.3</w:t>
      </w:r>
      <w:r>
        <w:tab/>
      </w:r>
      <w:r>
        <w:rPr>
          <w:rFonts w:ascii="Times New Roman" w:hAnsi="Times New Roman"/>
          <w:sz w:val="22"/>
          <w:szCs w:val="22"/>
        </w:rPr>
        <w:t>Procuration</w:t>
      </w:r>
    </w:p>
    <w:p w14:paraId="317C2B61" w14:textId="77777777" w:rsidR="0068234B" w:rsidRPr="00E725FE" w:rsidRDefault="00411B7B" w:rsidP="00F40CF2">
      <w:pPr>
        <w:pStyle w:val="oddl-nadpis"/>
        <w:widowControl/>
        <w:tabs>
          <w:tab w:val="clear" w:pos="567"/>
          <w:tab w:val="left" w:pos="1560"/>
        </w:tabs>
        <w:ind w:left="1560" w:hanging="851"/>
        <w:rPr>
          <w:rFonts w:ascii="Times New Roman" w:hAnsi="Times New Roman"/>
          <w:sz w:val="22"/>
          <w:szCs w:val="22"/>
        </w:rPr>
      </w:pPr>
      <w:r>
        <w:rPr>
          <w:rFonts w:ascii="Times New Roman" w:hAnsi="Times New Roman"/>
          <w:sz w:val="22"/>
          <w:szCs w:val="22"/>
        </w:rPr>
        <w:t>Formulaire 4.4</w:t>
      </w:r>
      <w:r>
        <w:tab/>
      </w:r>
      <w:r>
        <w:rPr>
          <w:rFonts w:ascii="Times New Roman" w:hAnsi="Times New Roman"/>
          <w:sz w:val="22"/>
          <w:szCs w:val="22"/>
        </w:rPr>
        <w:t>Fiche financière</w:t>
      </w:r>
    </w:p>
    <w:p w14:paraId="0398F6FE" w14:textId="44CA9819" w:rsidR="0068234B" w:rsidRPr="00E725FE" w:rsidRDefault="00411B7B" w:rsidP="00F40CF2">
      <w:pPr>
        <w:pStyle w:val="oddl-nadpis"/>
        <w:widowControl/>
        <w:tabs>
          <w:tab w:val="clear" w:pos="567"/>
          <w:tab w:val="left" w:pos="1560"/>
        </w:tabs>
        <w:ind w:left="1560" w:hanging="851"/>
        <w:rPr>
          <w:rFonts w:ascii="Times New Roman" w:hAnsi="Times New Roman"/>
          <w:sz w:val="22"/>
          <w:szCs w:val="22"/>
        </w:rPr>
      </w:pPr>
      <w:r>
        <w:rPr>
          <w:rFonts w:ascii="Times New Roman" w:hAnsi="Times New Roman"/>
          <w:sz w:val="22"/>
          <w:szCs w:val="22"/>
        </w:rPr>
        <w:t>Formulaire 4.5</w:t>
      </w:r>
      <w:r>
        <w:tab/>
      </w:r>
      <w:r>
        <w:rPr>
          <w:rFonts w:ascii="Times New Roman" w:hAnsi="Times New Roman"/>
          <w:sz w:val="22"/>
          <w:szCs w:val="22"/>
        </w:rPr>
        <w:t>a) Formulaire «</w:t>
      </w:r>
      <w:r w:rsidR="00A86595">
        <w:rPr>
          <w:rFonts w:ascii="Times New Roman" w:hAnsi="Times New Roman"/>
          <w:sz w:val="22"/>
          <w:szCs w:val="22"/>
        </w:rPr>
        <w:t xml:space="preserve"> </w:t>
      </w:r>
      <w:r>
        <w:rPr>
          <w:rFonts w:ascii="Times New Roman" w:hAnsi="Times New Roman"/>
          <w:sz w:val="22"/>
          <w:szCs w:val="22"/>
        </w:rPr>
        <w:t>signalétique financier</w:t>
      </w:r>
      <w:r w:rsidR="00A86595">
        <w:rPr>
          <w:rFonts w:ascii="Times New Roman" w:hAnsi="Times New Roman"/>
          <w:sz w:val="22"/>
          <w:szCs w:val="22"/>
        </w:rPr>
        <w:t xml:space="preserve"> </w:t>
      </w:r>
      <w:r>
        <w:rPr>
          <w:rFonts w:ascii="Times New Roman" w:hAnsi="Times New Roman"/>
          <w:sz w:val="22"/>
          <w:szCs w:val="22"/>
        </w:rPr>
        <w:t>»</w:t>
      </w:r>
      <w:r>
        <w:t xml:space="preserve"> </w:t>
      </w:r>
      <w:r>
        <w:br/>
      </w:r>
      <w:r>
        <w:tab/>
      </w:r>
      <w:r>
        <w:rPr>
          <w:rFonts w:ascii="Times New Roman" w:hAnsi="Times New Roman"/>
          <w:sz w:val="22"/>
          <w:szCs w:val="22"/>
        </w:rPr>
        <w:t>b) Formulaires «</w:t>
      </w:r>
      <w:r w:rsidR="00A86595">
        <w:rPr>
          <w:rFonts w:ascii="Times New Roman" w:hAnsi="Times New Roman"/>
          <w:sz w:val="22"/>
          <w:szCs w:val="22"/>
        </w:rPr>
        <w:t xml:space="preserve"> </w:t>
      </w:r>
      <w:r>
        <w:rPr>
          <w:rFonts w:ascii="Times New Roman" w:hAnsi="Times New Roman"/>
          <w:sz w:val="22"/>
          <w:szCs w:val="22"/>
        </w:rPr>
        <w:t>entité légale</w:t>
      </w:r>
      <w:r w:rsidR="00A86595">
        <w:rPr>
          <w:rFonts w:ascii="Times New Roman" w:hAnsi="Times New Roman"/>
          <w:sz w:val="22"/>
          <w:szCs w:val="22"/>
        </w:rPr>
        <w:t xml:space="preserve"> </w:t>
      </w:r>
      <w:r>
        <w:rPr>
          <w:rFonts w:ascii="Times New Roman" w:hAnsi="Times New Roman"/>
          <w:sz w:val="22"/>
          <w:szCs w:val="22"/>
        </w:rPr>
        <w:t>»</w:t>
      </w:r>
    </w:p>
    <w:p w14:paraId="1E481E14" w14:textId="77777777" w:rsidR="0068234B" w:rsidRPr="00E725FE" w:rsidRDefault="00F40CF2" w:rsidP="00F40CF2">
      <w:pPr>
        <w:pStyle w:val="oddl-nadpis"/>
        <w:widowControl/>
        <w:tabs>
          <w:tab w:val="clear" w:pos="567"/>
          <w:tab w:val="left" w:pos="1560"/>
        </w:tabs>
        <w:ind w:left="1560" w:hanging="851"/>
        <w:rPr>
          <w:rFonts w:ascii="Times New Roman" w:hAnsi="Times New Roman"/>
          <w:sz w:val="22"/>
          <w:szCs w:val="22"/>
        </w:rPr>
      </w:pPr>
      <w:r>
        <w:rPr>
          <w:rFonts w:ascii="Times New Roman" w:hAnsi="Times New Roman"/>
          <w:sz w:val="22"/>
          <w:szCs w:val="22"/>
        </w:rPr>
        <w:t>Formulaire 4.6</w:t>
      </w:r>
      <w:r>
        <w:tab/>
      </w:r>
      <w:r>
        <w:rPr>
          <w:rFonts w:ascii="Times New Roman" w:hAnsi="Times New Roman"/>
          <w:sz w:val="22"/>
          <w:szCs w:val="22"/>
        </w:rPr>
        <w:t>Qualifications techniques</w:t>
      </w:r>
    </w:p>
    <w:p w14:paraId="4FB6BAC2" w14:textId="77777777" w:rsidR="0068234B" w:rsidRPr="00E725FE" w:rsidRDefault="0068234B" w:rsidP="00F40CF2">
      <w:pPr>
        <w:pStyle w:val="text-3mezera"/>
        <w:widowControl/>
        <w:tabs>
          <w:tab w:val="left" w:pos="2552"/>
        </w:tabs>
        <w:spacing w:before="120"/>
        <w:ind w:left="2410" w:hanging="283"/>
        <w:rPr>
          <w:rFonts w:ascii="Times New Roman" w:hAnsi="Times New Roman"/>
          <w:sz w:val="22"/>
          <w:szCs w:val="22"/>
        </w:rPr>
      </w:pPr>
      <w:r>
        <w:rPr>
          <w:rFonts w:ascii="Times New Roman" w:hAnsi="Times New Roman"/>
          <w:sz w:val="22"/>
          <w:szCs w:val="22"/>
        </w:rPr>
        <w:t>4.6.1</w:t>
      </w:r>
      <w:r>
        <w:tab/>
      </w:r>
      <w:r>
        <w:rPr>
          <w:rFonts w:ascii="Times New Roman" w:hAnsi="Times New Roman"/>
          <w:sz w:val="22"/>
          <w:szCs w:val="22"/>
        </w:rPr>
        <w:t>Personnel</w:t>
      </w:r>
    </w:p>
    <w:p w14:paraId="302787FC" w14:textId="77777777" w:rsidR="0068234B" w:rsidRPr="00E725FE" w:rsidRDefault="00411B7B" w:rsidP="00F40CF2">
      <w:pPr>
        <w:pStyle w:val="text-3mezera"/>
        <w:widowControl/>
        <w:tabs>
          <w:tab w:val="left" w:pos="2552"/>
        </w:tabs>
        <w:ind w:left="2410" w:hanging="283"/>
        <w:rPr>
          <w:rFonts w:ascii="Times New Roman" w:hAnsi="Times New Roman"/>
          <w:sz w:val="22"/>
          <w:szCs w:val="22"/>
        </w:rPr>
      </w:pPr>
      <w:r>
        <w:rPr>
          <w:rFonts w:ascii="Times New Roman" w:hAnsi="Times New Roman"/>
          <w:sz w:val="22"/>
          <w:szCs w:val="22"/>
        </w:rPr>
        <w:t>4.6.2</w:t>
      </w:r>
      <w:r>
        <w:tab/>
      </w:r>
      <w:r>
        <w:rPr>
          <w:rFonts w:ascii="Times New Roman" w:hAnsi="Times New Roman"/>
          <w:sz w:val="22"/>
          <w:szCs w:val="22"/>
        </w:rPr>
        <w:t>Installations</w:t>
      </w:r>
    </w:p>
    <w:p w14:paraId="77988A69" w14:textId="77777777" w:rsidR="0068234B" w:rsidRPr="00E725FE" w:rsidRDefault="00411B7B" w:rsidP="00F40CF2">
      <w:pPr>
        <w:pStyle w:val="text-3mezera"/>
        <w:widowControl/>
        <w:tabs>
          <w:tab w:val="left" w:pos="2552"/>
        </w:tabs>
        <w:ind w:left="2410" w:hanging="283"/>
        <w:rPr>
          <w:rFonts w:ascii="Times New Roman" w:hAnsi="Times New Roman"/>
          <w:sz w:val="22"/>
          <w:szCs w:val="22"/>
        </w:rPr>
      </w:pPr>
      <w:r>
        <w:rPr>
          <w:rFonts w:ascii="Times New Roman" w:hAnsi="Times New Roman"/>
          <w:sz w:val="22"/>
          <w:szCs w:val="22"/>
        </w:rPr>
        <w:t>4.6.3</w:t>
      </w:r>
      <w:r>
        <w:tab/>
      </w:r>
      <w:r>
        <w:rPr>
          <w:rFonts w:ascii="Times New Roman" w:hAnsi="Times New Roman"/>
          <w:sz w:val="22"/>
          <w:szCs w:val="22"/>
        </w:rPr>
        <w:t>Plan de travail et programme</w:t>
      </w:r>
    </w:p>
    <w:p w14:paraId="3202E35E" w14:textId="77777777" w:rsidR="0068234B" w:rsidRPr="00E725FE" w:rsidRDefault="00411B7B" w:rsidP="00F40CF2">
      <w:pPr>
        <w:pStyle w:val="text-3mezera"/>
        <w:widowControl/>
        <w:tabs>
          <w:tab w:val="left" w:pos="2552"/>
        </w:tabs>
        <w:ind w:left="2410" w:hanging="283"/>
        <w:rPr>
          <w:rFonts w:ascii="Times New Roman" w:hAnsi="Times New Roman"/>
          <w:sz w:val="22"/>
          <w:szCs w:val="22"/>
        </w:rPr>
      </w:pPr>
      <w:r>
        <w:rPr>
          <w:rFonts w:ascii="Times New Roman" w:hAnsi="Times New Roman"/>
          <w:sz w:val="22"/>
          <w:szCs w:val="22"/>
        </w:rPr>
        <w:t>4.6.4</w:t>
      </w:r>
      <w:r>
        <w:tab/>
      </w:r>
      <w:r>
        <w:rPr>
          <w:rFonts w:ascii="Times New Roman" w:hAnsi="Times New Roman"/>
          <w:sz w:val="22"/>
          <w:szCs w:val="22"/>
        </w:rPr>
        <w:t>Expérience en tant que contractant</w:t>
      </w:r>
    </w:p>
    <w:p w14:paraId="33D9657D" w14:textId="77777777" w:rsidR="00411B7B" w:rsidRDefault="00F40CF2" w:rsidP="00F40CF2">
      <w:pPr>
        <w:pStyle w:val="text-3mezera"/>
        <w:widowControl/>
        <w:tabs>
          <w:tab w:val="left" w:pos="2552"/>
        </w:tabs>
        <w:ind w:left="2410" w:hanging="283"/>
        <w:rPr>
          <w:rFonts w:ascii="Times New Roman" w:hAnsi="Times New Roman"/>
          <w:sz w:val="22"/>
          <w:szCs w:val="22"/>
        </w:rPr>
      </w:pPr>
      <w:r>
        <w:rPr>
          <w:rFonts w:ascii="Times New Roman" w:hAnsi="Times New Roman"/>
          <w:sz w:val="22"/>
          <w:szCs w:val="22"/>
        </w:rPr>
        <w:t>4.6.5</w:t>
      </w:r>
      <w:r>
        <w:tab/>
      </w:r>
      <w:r>
        <w:rPr>
          <w:rFonts w:ascii="Times New Roman" w:hAnsi="Times New Roman"/>
          <w:sz w:val="22"/>
          <w:szCs w:val="22"/>
        </w:rPr>
        <w:t>Informations sur les entreprises communes (joint ventures)</w:t>
      </w:r>
    </w:p>
    <w:p w14:paraId="36174C2B" w14:textId="77777777" w:rsidR="0068234B" w:rsidRPr="00E725FE" w:rsidRDefault="00411B7B" w:rsidP="00F40CF2">
      <w:pPr>
        <w:pStyle w:val="text-3mezera"/>
        <w:widowControl/>
        <w:tabs>
          <w:tab w:val="left" w:pos="2552"/>
        </w:tabs>
        <w:ind w:left="2410" w:hanging="283"/>
        <w:rPr>
          <w:rFonts w:ascii="Times New Roman" w:hAnsi="Times New Roman"/>
          <w:sz w:val="22"/>
          <w:szCs w:val="22"/>
        </w:rPr>
      </w:pPr>
      <w:r>
        <w:rPr>
          <w:rFonts w:ascii="Times New Roman" w:hAnsi="Times New Roman"/>
          <w:sz w:val="22"/>
          <w:szCs w:val="22"/>
        </w:rPr>
        <w:t>4.6.6</w:t>
      </w:r>
      <w:r>
        <w:tab/>
      </w:r>
      <w:r>
        <w:rPr>
          <w:rFonts w:ascii="Times New Roman" w:hAnsi="Times New Roman"/>
          <w:sz w:val="22"/>
          <w:szCs w:val="22"/>
        </w:rPr>
        <w:t>Historique des litiges</w:t>
      </w:r>
    </w:p>
    <w:p w14:paraId="36D1ECB5" w14:textId="77777777" w:rsidR="0068234B" w:rsidRPr="00E725FE" w:rsidRDefault="00411B7B" w:rsidP="00F40CF2">
      <w:pPr>
        <w:pStyle w:val="text-3mezera"/>
        <w:widowControl/>
        <w:tabs>
          <w:tab w:val="left" w:pos="2552"/>
        </w:tabs>
        <w:ind w:left="2410" w:hanging="283"/>
        <w:rPr>
          <w:rFonts w:ascii="Times New Roman" w:hAnsi="Times New Roman"/>
          <w:sz w:val="22"/>
          <w:szCs w:val="22"/>
        </w:rPr>
      </w:pPr>
      <w:r>
        <w:rPr>
          <w:rFonts w:ascii="Times New Roman" w:hAnsi="Times New Roman"/>
          <w:sz w:val="22"/>
          <w:szCs w:val="22"/>
        </w:rPr>
        <w:t>4.6.7</w:t>
      </w:r>
      <w:r>
        <w:tab/>
      </w:r>
      <w:r>
        <w:rPr>
          <w:rFonts w:ascii="Times New Roman" w:hAnsi="Times New Roman"/>
          <w:sz w:val="22"/>
          <w:szCs w:val="22"/>
        </w:rPr>
        <w:t>Système(s) d’assurance qualité</w:t>
      </w:r>
    </w:p>
    <w:p w14:paraId="2E72A27D" w14:textId="77777777" w:rsidR="0068234B" w:rsidRPr="00E725FE" w:rsidRDefault="00411B7B" w:rsidP="00F40CF2">
      <w:pPr>
        <w:pStyle w:val="text-3mezera"/>
        <w:widowControl/>
        <w:tabs>
          <w:tab w:val="left" w:pos="2552"/>
        </w:tabs>
        <w:ind w:left="2410" w:hanging="283"/>
        <w:rPr>
          <w:rFonts w:ascii="Times New Roman" w:hAnsi="Times New Roman"/>
          <w:sz w:val="22"/>
          <w:szCs w:val="22"/>
        </w:rPr>
      </w:pPr>
      <w:r>
        <w:rPr>
          <w:rFonts w:ascii="Times New Roman" w:hAnsi="Times New Roman"/>
          <w:sz w:val="22"/>
          <w:szCs w:val="22"/>
        </w:rPr>
        <w:t>4.6.8</w:t>
      </w:r>
      <w:r>
        <w:tab/>
      </w:r>
      <w:r>
        <w:rPr>
          <w:rFonts w:ascii="Times New Roman" w:hAnsi="Times New Roman"/>
          <w:sz w:val="22"/>
          <w:szCs w:val="22"/>
        </w:rPr>
        <w:t>Hébergement pour le maître d'œuvre</w:t>
      </w:r>
    </w:p>
    <w:p w14:paraId="7ED05ADD" w14:textId="77777777" w:rsidR="0068234B" w:rsidRPr="00E725FE" w:rsidRDefault="00411B7B" w:rsidP="00F40CF2">
      <w:pPr>
        <w:pStyle w:val="text-3mezera"/>
        <w:widowControl/>
        <w:tabs>
          <w:tab w:val="left" w:pos="2552"/>
        </w:tabs>
        <w:ind w:left="2410" w:hanging="283"/>
        <w:rPr>
          <w:rFonts w:ascii="Times New Roman" w:hAnsi="Times New Roman"/>
          <w:sz w:val="22"/>
          <w:szCs w:val="22"/>
        </w:rPr>
      </w:pPr>
      <w:r>
        <w:rPr>
          <w:rFonts w:ascii="Times New Roman" w:hAnsi="Times New Roman"/>
          <w:sz w:val="22"/>
          <w:szCs w:val="22"/>
        </w:rPr>
        <w:t>4.6.9</w:t>
      </w:r>
      <w:r>
        <w:tab/>
      </w:r>
      <w:r>
        <w:rPr>
          <w:rFonts w:ascii="Times New Roman" w:hAnsi="Times New Roman"/>
          <w:sz w:val="22"/>
          <w:szCs w:val="22"/>
        </w:rPr>
        <w:t>Autres informations</w:t>
      </w:r>
    </w:p>
    <w:p w14:paraId="1A3ADF1A" w14:textId="77777777" w:rsidR="0068234B" w:rsidRPr="008D27DD" w:rsidRDefault="0068234B" w:rsidP="00F40CF2">
      <w:pPr>
        <w:pStyle w:val="text-3mezera"/>
        <w:widowControl/>
        <w:tabs>
          <w:tab w:val="left" w:pos="1560"/>
          <w:tab w:val="left" w:pos="2552"/>
        </w:tabs>
        <w:ind w:left="2410" w:hanging="283"/>
        <w:rPr>
          <w:rFonts w:ascii="Times New Roman" w:hAnsi="Times New Roman"/>
          <w:sz w:val="22"/>
          <w:szCs w:val="22"/>
        </w:rPr>
      </w:pPr>
    </w:p>
    <w:p w14:paraId="57D9F070" w14:textId="77777777" w:rsidR="0068234B" w:rsidRPr="00E725FE" w:rsidRDefault="0068234B">
      <w:pPr>
        <w:pStyle w:val="Volume"/>
        <w:widowControl/>
        <w:rPr>
          <w:rFonts w:ascii="Times New Roman" w:hAnsi="Times New Roman"/>
          <w:sz w:val="22"/>
          <w:szCs w:val="22"/>
        </w:rPr>
      </w:pPr>
      <w:r>
        <w:rPr>
          <w:rFonts w:ascii="Times New Roman" w:hAnsi="Times New Roman"/>
          <w:sz w:val="22"/>
          <w:szCs w:val="22"/>
        </w:rPr>
        <w:lastRenderedPageBreak/>
        <w:t>VOLUME 1</w:t>
      </w:r>
    </w:p>
    <w:p w14:paraId="5EE9E15C" w14:textId="77777777" w:rsidR="0068234B" w:rsidRPr="00E725FE" w:rsidRDefault="0068234B">
      <w:pPr>
        <w:jc w:val="center"/>
        <w:rPr>
          <w:b/>
          <w:sz w:val="22"/>
          <w:szCs w:val="22"/>
        </w:rPr>
      </w:pPr>
      <w:bookmarkStart w:id="4" w:name="_Toc41823827"/>
      <w:r>
        <w:rPr>
          <w:b/>
          <w:sz w:val="22"/>
          <w:szCs w:val="22"/>
        </w:rPr>
        <w:t>SECTION 4</w:t>
      </w:r>
      <w:bookmarkEnd w:id="4"/>
    </w:p>
    <w:p w14:paraId="4D777D1C" w14:textId="77777777" w:rsidR="0068234B" w:rsidRPr="00E725FE" w:rsidRDefault="0068234B">
      <w:pPr>
        <w:pStyle w:val="Titre1"/>
        <w:rPr>
          <w:rFonts w:ascii="Times New Roman" w:hAnsi="Times New Roman"/>
          <w:i/>
          <w:color w:val="auto"/>
          <w:sz w:val="22"/>
          <w:szCs w:val="22"/>
        </w:rPr>
      </w:pPr>
    </w:p>
    <w:p w14:paraId="7C076A38" w14:textId="77777777" w:rsidR="0068234B" w:rsidRPr="0050573D" w:rsidRDefault="0068234B">
      <w:pPr>
        <w:pStyle w:val="Titre1"/>
        <w:rPr>
          <w:rFonts w:ascii="Times New Roman" w:hAnsi="Times New Roman"/>
          <w:color w:val="auto"/>
          <w:sz w:val="22"/>
          <w:szCs w:val="22"/>
        </w:rPr>
      </w:pPr>
      <w:bookmarkStart w:id="5" w:name="_Toc41823829"/>
      <w:bookmarkStart w:id="6" w:name="_Toc41877034"/>
      <w:r>
        <w:rPr>
          <w:rFonts w:ascii="Times New Roman" w:hAnsi="Times New Roman"/>
          <w:color w:val="auto"/>
          <w:sz w:val="22"/>
          <w:szCs w:val="22"/>
        </w:rPr>
        <w:t>AVIS SUPPLÉMENTAIRE AUX SOUMISSIONNAIRES</w:t>
      </w:r>
      <w:bookmarkEnd w:id="5"/>
      <w:bookmarkEnd w:id="6"/>
    </w:p>
    <w:p w14:paraId="4382D862" w14:textId="77777777" w:rsidR="0068234B" w:rsidRPr="008D27DD" w:rsidRDefault="0068234B">
      <w:pPr>
        <w:pStyle w:val="text-3mezera"/>
        <w:widowControl/>
        <w:rPr>
          <w:rFonts w:ascii="Times New Roman" w:hAnsi="Times New Roman"/>
          <w:sz w:val="22"/>
          <w:szCs w:val="22"/>
        </w:rPr>
      </w:pPr>
    </w:p>
    <w:p w14:paraId="0DB41321" w14:textId="77777777" w:rsidR="0068234B" w:rsidRPr="00E725FE" w:rsidRDefault="004543B0" w:rsidP="0068234B">
      <w:pPr>
        <w:pStyle w:val="textcslovan"/>
        <w:widowControl/>
        <w:numPr>
          <w:ilvl w:val="0"/>
          <w:numId w:val="60"/>
        </w:numPr>
        <w:spacing w:before="0"/>
        <w:rPr>
          <w:rFonts w:ascii="Times New Roman" w:hAnsi="Times New Roman"/>
          <w:sz w:val="22"/>
          <w:szCs w:val="22"/>
        </w:rPr>
      </w:pPr>
      <w:r>
        <w:rPr>
          <w:rFonts w:ascii="Times New Roman" w:hAnsi="Times New Roman"/>
          <w:sz w:val="22"/>
          <w:szCs w:val="22"/>
        </w:rPr>
        <w:t>Toutes les questions figurant dans les modèles doivent faire l’objet d’une réponse par le soumissionnaire.</w:t>
      </w:r>
    </w:p>
    <w:p w14:paraId="504E7F33" w14:textId="77777777" w:rsidR="0068234B" w:rsidRPr="00E725FE" w:rsidRDefault="0068234B" w:rsidP="0068234B">
      <w:pPr>
        <w:pStyle w:val="textcslovan"/>
        <w:widowControl/>
        <w:numPr>
          <w:ilvl w:val="0"/>
          <w:numId w:val="60"/>
        </w:numPr>
        <w:rPr>
          <w:rFonts w:ascii="Times New Roman" w:hAnsi="Times New Roman"/>
          <w:sz w:val="22"/>
          <w:szCs w:val="22"/>
        </w:rPr>
      </w:pPr>
      <w:r>
        <w:rPr>
          <w:rFonts w:ascii="Times New Roman" w:hAnsi="Times New Roman"/>
          <w:sz w:val="22"/>
          <w:szCs w:val="22"/>
        </w:rPr>
        <w:t>Des feuilles supplémentaires peuvent être jointes si nécessaire.</w:t>
      </w:r>
    </w:p>
    <w:p w14:paraId="6E72B9CA" w14:textId="77777777" w:rsidR="0068234B" w:rsidRPr="00E725FE" w:rsidRDefault="0068234B" w:rsidP="0068234B">
      <w:pPr>
        <w:pStyle w:val="textcslovan"/>
        <w:widowControl/>
        <w:numPr>
          <w:ilvl w:val="0"/>
          <w:numId w:val="60"/>
        </w:numPr>
        <w:rPr>
          <w:rFonts w:ascii="Times New Roman" w:hAnsi="Times New Roman"/>
          <w:sz w:val="22"/>
          <w:szCs w:val="22"/>
        </w:rPr>
      </w:pPr>
      <w:r>
        <w:rPr>
          <w:rFonts w:ascii="Times New Roman" w:hAnsi="Times New Roman"/>
          <w:sz w:val="22"/>
          <w:szCs w:val="22"/>
        </w:rPr>
        <w:t>Si une question ne s’applique pas au soumissionnaire, il convient d’indiquer «pas applicable» en ajoutant une brève explication.</w:t>
      </w:r>
    </w:p>
    <w:p w14:paraId="424E7AA9" w14:textId="77777777" w:rsidR="0068234B" w:rsidRPr="00E725FE" w:rsidRDefault="0068234B" w:rsidP="0068234B">
      <w:pPr>
        <w:pStyle w:val="textcslovan"/>
        <w:widowControl/>
        <w:numPr>
          <w:ilvl w:val="0"/>
          <w:numId w:val="60"/>
        </w:numPr>
        <w:rPr>
          <w:rFonts w:ascii="Times New Roman" w:hAnsi="Times New Roman"/>
          <w:sz w:val="22"/>
          <w:szCs w:val="22"/>
        </w:rPr>
      </w:pPr>
      <w:r>
        <w:rPr>
          <w:rFonts w:ascii="Times New Roman" w:hAnsi="Times New Roman"/>
          <w:sz w:val="22"/>
          <w:szCs w:val="22"/>
        </w:rPr>
        <w:t>Chaque page de chaque modèle doit être numérotée dans l’ordre en bas à droite de la page.</w:t>
      </w:r>
    </w:p>
    <w:p w14:paraId="57C47E09" w14:textId="77777777" w:rsidR="0068234B" w:rsidRPr="00E725FE" w:rsidRDefault="0068234B" w:rsidP="0068234B">
      <w:pPr>
        <w:pStyle w:val="textcslovan"/>
        <w:widowControl/>
        <w:numPr>
          <w:ilvl w:val="0"/>
          <w:numId w:val="60"/>
        </w:numPr>
        <w:rPr>
          <w:rFonts w:ascii="Times New Roman" w:hAnsi="Times New Roman"/>
          <w:sz w:val="22"/>
          <w:szCs w:val="22"/>
        </w:rPr>
      </w:pPr>
      <w:r>
        <w:rPr>
          <w:rFonts w:ascii="Times New Roman" w:hAnsi="Times New Roman"/>
          <w:sz w:val="22"/>
          <w:szCs w:val="22"/>
        </w:rPr>
        <w:t>Les données financières et les déclarations présentées par le soumissionnaire doivent être libellées en euros ou en monnaie nationale. Les relevés de compte originaux peuvent être également joints en référence.</w:t>
      </w:r>
    </w:p>
    <w:p w14:paraId="2823F48A" w14:textId="77777777" w:rsidR="0068234B" w:rsidRPr="00E725FE" w:rsidRDefault="0068234B" w:rsidP="0068234B">
      <w:pPr>
        <w:pStyle w:val="textcslovan"/>
        <w:widowControl/>
        <w:numPr>
          <w:ilvl w:val="0"/>
          <w:numId w:val="60"/>
        </w:numPr>
        <w:rPr>
          <w:rFonts w:ascii="Times New Roman" w:hAnsi="Times New Roman"/>
          <w:sz w:val="22"/>
          <w:szCs w:val="22"/>
        </w:rPr>
      </w:pPr>
      <w:r>
        <w:rPr>
          <w:rFonts w:ascii="Times New Roman" w:hAnsi="Times New Roman"/>
          <w:sz w:val="22"/>
          <w:szCs w:val="22"/>
        </w:rPr>
        <w:t>Si les pièces justificatives demandées ne sont pas rédigées dans l’une des langues officielles de l'Union européenne, une traduction dans la langue de l'appel d'offres doit être fournie. Lorsque les documents sont rédigés dans une langue officielle de l’Union européenne autre que celle de la procédure, il est toutefois vivement recommandé de fournir une traduction dans la langue de l’appel d’offres afin de faciliter l’évaluation des documents.</w:t>
      </w:r>
    </w:p>
    <w:p w14:paraId="066920BD" w14:textId="77777777" w:rsidR="0068234B" w:rsidRPr="00E725FE" w:rsidRDefault="0068234B" w:rsidP="00690ED1">
      <w:pPr>
        <w:pStyle w:val="textcslovan"/>
        <w:widowControl/>
        <w:numPr>
          <w:ilvl w:val="0"/>
          <w:numId w:val="60"/>
        </w:numPr>
        <w:rPr>
          <w:rFonts w:ascii="Times New Roman" w:hAnsi="Times New Roman"/>
          <w:sz w:val="22"/>
          <w:szCs w:val="22"/>
        </w:rPr>
      </w:pPr>
      <w:r>
        <w:rPr>
          <w:rFonts w:ascii="Times New Roman" w:hAnsi="Times New Roman"/>
          <w:sz w:val="22"/>
          <w:szCs w:val="22"/>
        </w:rPr>
        <w:t>Chaque partenaire d’une entreprise commune (joint venture)/d’un consortium doit remplir et soumettre séparément les formulaires suivants: 4.1, 4.2, 4.3, 4.4, 4.5b, 4.6.1.1, 4.6.4 et 4.6.6. Tous les autres formulaires doivent être remplis et soumis conjointement.</w:t>
      </w:r>
    </w:p>
    <w:p w14:paraId="0A199488" w14:textId="77777777" w:rsidR="0068234B" w:rsidRPr="00E725FE" w:rsidRDefault="0068234B" w:rsidP="0068234B">
      <w:pPr>
        <w:pStyle w:val="textcslovan"/>
        <w:widowControl/>
        <w:numPr>
          <w:ilvl w:val="0"/>
          <w:numId w:val="60"/>
        </w:numPr>
        <w:rPr>
          <w:rFonts w:ascii="Times New Roman" w:hAnsi="Times New Roman"/>
          <w:sz w:val="22"/>
          <w:szCs w:val="22"/>
        </w:rPr>
      </w:pPr>
      <w:r>
        <w:rPr>
          <w:rFonts w:ascii="Times New Roman" w:hAnsi="Times New Roman"/>
          <w:sz w:val="22"/>
          <w:szCs w:val="22"/>
        </w:rPr>
        <w:t>Les sociétés soumissionnant comme entreprise commune (joint venture)/consortium doivent en plus remplir le modèle 4.6.5 les concernant.</w:t>
      </w:r>
    </w:p>
    <w:p w14:paraId="1263DCC8" w14:textId="77777777" w:rsidR="0068234B" w:rsidRPr="00E725FE" w:rsidRDefault="0068234B" w:rsidP="0068234B">
      <w:pPr>
        <w:pStyle w:val="textcslovan"/>
        <w:widowControl/>
        <w:numPr>
          <w:ilvl w:val="0"/>
          <w:numId w:val="60"/>
        </w:numPr>
        <w:rPr>
          <w:rFonts w:ascii="Times New Roman" w:hAnsi="Times New Roman"/>
          <w:sz w:val="22"/>
          <w:szCs w:val="22"/>
        </w:rPr>
      </w:pPr>
      <w:r>
        <w:rPr>
          <w:rFonts w:ascii="Times New Roman" w:hAnsi="Times New Roman"/>
          <w:sz w:val="22"/>
          <w:szCs w:val="22"/>
        </w:rPr>
        <w:t>La personne qui signe ce questionnaire garantit l’exactitude et la véracité de toutes les indications fournies.</w:t>
      </w:r>
    </w:p>
    <w:p w14:paraId="1C19A10D" w14:textId="77777777" w:rsidR="0068234B" w:rsidRPr="00E725FE" w:rsidRDefault="0068234B" w:rsidP="0068234B">
      <w:pPr>
        <w:pStyle w:val="textcslovan"/>
        <w:widowControl/>
        <w:numPr>
          <w:ilvl w:val="0"/>
          <w:numId w:val="60"/>
        </w:numPr>
        <w:rPr>
          <w:rFonts w:ascii="Times New Roman" w:hAnsi="Times New Roman"/>
          <w:sz w:val="22"/>
          <w:szCs w:val="22"/>
        </w:rPr>
      </w:pPr>
      <w:r>
        <w:rPr>
          <w:rFonts w:ascii="Times New Roman" w:hAnsi="Times New Roman"/>
          <w:sz w:val="22"/>
          <w:szCs w:val="22"/>
        </w:rPr>
        <w:t>L’exactitude des réponses au questionnaire, leur exhaustivité et la documentation jointe seront prises en compte lors de l’évaluation des offres. L’attention des soumissionnaires est attirée sur le fait que l’absence de certaines données peut entraîner leur non-conformité au titre de la rubrique correspondante de l’évaluation.</w:t>
      </w:r>
    </w:p>
    <w:sectPr w:rsidR="0068234B" w:rsidRPr="00E725FE" w:rsidSect="0050573D">
      <w:footerReference w:type="even" r:id="rId11"/>
      <w:footerReference w:type="default" r:id="rId12"/>
      <w:headerReference w:type="first" r:id="rId13"/>
      <w:footerReference w:type="first" r:id="rId14"/>
      <w:pgSz w:w="11907" w:h="16840" w:code="9"/>
      <w:pgMar w:top="1298" w:right="1298" w:bottom="1077" w:left="1298" w:header="720" w:footer="720" w:gutter="0"/>
      <w:pgNumType w:start="1"/>
      <w:cols w:space="720"/>
      <w:vAlign w:val="center"/>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915F9" w14:textId="77777777" w:rsidR="00DA2715" w:rsidRPr="00E725FE" w:rsidRDefault="00DA2715">
      <w:r>
        <w:separator/>
      </w:r>
    </w:p>
  </w:endnote>
  <w:endnote w:type="continuationSeparator" w:id="0">
    <w:p w14:paraId="08EABFBA" w14:textId="77777777" w:rsidR="00DA2715" w:rsidRPr="00E725FE" w:rsidRDefault="00DA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9CEC4" w14:textId="77777777" w:rsidR="003A16F8" w:rsidRDefault="003A16F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273E0AEC" w14:textId="77777777" w:rsidR="003A16F8" w:rsidRDefault="003A16F8">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DBB86" w14:textId="77777777" w:rsidR="00CF0E63" w:rsidRDefault="00CF0E63" w:rsidP="003A16F8">
    <w:pPr>
      <w:pStyle w:val="Pieddepage"/>
      <w:tabs>
        <w:tab w:val="clear" w:pos="4320"/>
        <w:tab w:val="clear" w:pos="8640"/>
        <w:tab w:val="right" w:pos="9214"/>
      </w:tabs>
      <w:ind w:right="5"/>
      <w:rPr>
        <w:b/>
        <w:sz w:val="18"/>
        <w:szCs w:val="18"/>
      </w:rPr>
    </w:pPr>
  </w:p>
  <w:p w14:paraId="4ACFE3AA" w14:textId="42C0A5A1" w:rsidR="003A16F8" w:rsidRPr="003A16F8" w:rsidRDefault="00A428BC" w:rsidP="003A16F8">
    <w:pPr>
      <w:pStyle w:val="Pieddepage"/>
      <w:tabs>
        <w:tab w:val="clear" w:pos="4320"/>
        <w:tab w:val="clear" w:pos="8640"/>
        <w:tab w:val="right" w:pos="9214"/>
      </w:tabs>
      <w:ind w:right="5"/>
      <w:rPr>
        <w:rStyle w:val="Numrodepage"/>
        <w:sz w:val="18"/>
        <w:szCs w:val="18"/>
      </w:rPr>
    </w:pPr>
    <w:r>
      <w:rPr>
        <w:b/>
        <w:sz w:val="18"/>
      </w:rPr>
      <w:t>2021</w:t>
    </w:r>
    <w:r w:rsidR="00204C4D">
      <w:rPr>
        <w:b/>
        <w:sz w:val="18"/>
      </w:rPr>
      <w:t>.1</w:t>
    </w:r>
    <w:r>
      <w:tab/>
    </w:r>
    <w:r>
      <w:rPr>
        <w:sz w:val="18"/>
        <w:szCs w:val="18"/>
      </w:rPr>
      <w:t xml:space="preserve">Page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sidR="00EE173B">
      <w:rPr>
        <w:rStyle w:val="Numrodepage"/>
        <w:noProof/>
        <w:sz w:val="18"/>
        <w:szCs w:val="18"/>
      </w:rPr>
      <w:t>1</w:t>
    </w:r>
    <w:r>
      <w:rPr>
        <w:rStyle w:val="Numrodepage"/>
        <w:sz w:val="18"/>
        <w:szCs w:val="18"/>
      </w:rPr>
      <w:fldChar w:fldCharType="end"/>
    </w:r>
    <w:r>
      <w:rPr>
        <w:rStyle w:val="Numrodepage"/>
        <w:sz w:val="18"/>
        <w:szCs w:val="18"/>
      </w:rPr>
      <w:t xml:space="preserve"> sur </w:t>
    </w:r>
    <w:r>
      <w:rPr>
        <w:rStyle w:val="Numrodepage"/>
        <w:sz w:val="18"/>
        <w:szCs w:val="18"/>
      </w:rPr>
      <w:fldChar w:fldCharType="begin"/>
    </w:r>
    <w:r>
      <w:rPr>
        <w:rStyle w:val="Numrodepage"/>
        <w:sz w:val="18"/>
        <w:szCs w:val="18"/>
      </w:rPr>
      <w:instrText xml:space="preserve"> NUMPAGES </w:instrText>
    </w:r>
    <w:r>
      <w:rPr>
        <w:rStyle w:val="Numrodepage"/>
        <w:sz w:val="18"/>
        <w:szCs w:val="18"/>
      </w:rPr>
      <w:fldChar w:fldCharType="separate"/>
    </w:r>
    <w:r w:rsidR="00EE173B">
      <w:rPr>
        <w:rStyle w:val="Numrodepage"/>
        <w:noProof/>
        <w:sz w:val="18"/>
        <w:szCs w:val="18"/>
      </w:rPr>
      <w:t>3</w:t>
    </w:r>
    <w:r>
      <w:rPr>
        <w:rStyle w:val="Numrodepage"/>
        <w:sz w:val="18"/>
        <w:szCs w:val="18"/>
      </w:rPr>
      <w:fldChar w:fldCharType="end"/>
    </w:r>
  </w:p>
  <w:p w14:paraId="245DBE63" w14:textId="05B1066C" w:rsidR="003A16F8" w:rsidRPr="003A16F8" w:rsidRDefault="003A16F8" w:rsidP="00582940">
    <w:pPr>
      <w:rPr>
        <w:sz w:val="18"/>
        <w:szCs w:val="18"/>
      </w:rPr>
    </w:pPr>
    <w:r>
      <w:rPr>
        <w:sz w:val="18"/>
        <w:szCs w:val="18"/>
      </w:rPr>
      <w:fldChar w:fldCharType="begin"/>
    </w:r>
    <w:r>
      <w:rPr>
        <w:sz w:val="18"/>
        <w:szCs w:val="18"/>
      </w:rPr>
      <w:instrText xml:space="preserve"> FILENAME </w:instrText>
    </w:r>
    <w:r>
      <w:rPr>
        <w:sz w:val="18"/>
        <w:szCs w:val="18"/>
      </w:rPr>
      <w:fldChar w:fldCharType="separate"/>
    </w:r>
    <w:r w:rsidR="00260334">
      <w:rPr>
        <w:noProof/>
        <w:sz w:val="18"/>
        <w:szCs w:val="18"/>
      </w:rPr>
      <w:t>d4e_techofferquestion_fr.docx</w:t>
    </w:r>
    <w:r>
      <w:rPr>
        <w:sz w:val="18"/>
        <w:szCs w:val="18"/>
      </w:rPr>
      <w:fldChar w:fldCharType="end"/>
    </w:r>
    <w:r w:rsidR="00EE173B">
      <w:rPr>
        <w:sz w:val="18"/>
        <w:szCs w:val="18"/>
      </w:rPr>
      <w:t xml:space="preserve"> </w:t>
    </w:r>
    <w:r w:rsidR="00EE173B">
      <w:rPr>
        <w:sz w:val="18"/>
        <w:szCs w:val="18"/>
        <w:lang w:val="en-US"/>
      </w:rPr>
      <w:t>Lot2 Anj</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12376" w14:textId="77777777" w:rsidR="003A16F8" w:rsidRPr="003A16F8" w:rsidRDefault="0063518A" w:rsidP="003A16F8">
    <w:pPr>
      <w:pStyle w:val="Pieddepage"/>
      <w:tabs>
        <w:tab w:val="clear" w:pos="4320"/>
        <w:tab w:val="clear" w:pos="8640"/>
        <w:tab w:val="right" w:pos="9214"/>
      </w:tabs>
      <w:ind w:right="5"/>
      <w:rPr>
        <w:rStyle w:val="Numrodepage"/>
        <w:sz w:val="18"/>
        <w:szCs w:val="18"/>
      </w:rPr>
    </w:pPr>
    <w:r>
      <w:rPr>
        <w:b/>
        <w:sz w:val="18"/>
        <w:szCs w:val="18"/>
      </w:rPr>
      <w:t>15 janvier 2016</w:t>
    </w:r>
    <w:r>
      <w:tab/>
    </w:r>
    <w:r>
      <w:rPr>
        <w:sz w:val="18"/>
        <w:szCs w:val="18"/>
      </w:rPr>
      <w:t xml:space="preserve">Page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Pr>
        <w:rStyle w:val="Numrodepage"/>
        <w:sz w:val="18"/>
        <w:szCs w:val="18"/>
      </w:rPr>
      <w:t>1</w:t>
    </w:r>
    <w:r>
      <w:rPr>
        <w:rStyle w:val="Numrodepage"/>
        <w:sz w:val="18"/>
        <w:szCs w:val="18"/>
      </w:rPr>
      <w:fldChar w:fldCharType="end"/>
    </w:r>
    <w:r>
      <w:rPr>
        <w:rStyle w:val="Numrodepage"/>
        <w:sz w:val="18"/>
        <w:szCs w:val="18"/>
      </w:rPr>
      <w:t xml:space="preserve"> sur </w:t>
    </w:r>
    <w:r>
      <w:rPr>
        <w:rStyle w:val="Numrodepage"/>
        <w:sz w:val="18"/>
        <w:szCs w:val="18"/>
      </w:rPr>
      <w:fldChar w:fldCharType="begin"/>
    </w:r>
    <w:r>
      <w:rPr>
        <w:rStyle w:val="Numrodepage"/>
        <w:sz w:val="18"/>
        <w:szCs w:val="18"/>
      </w:rPr>
      <w:instrText xml:space="preserve"> NUMPAGES </w:instrText>
    </w:r>
    <w:r>
      <w:rPr>
        <w:rStyle w:val="Numrodepage"/>
        <w:sz w:val="18"/>
        <w:szCs w:val="18"/>
      </w:rPr>
      <w:fldChar w:fldCharType="separate"/>
    </w:r>
    <w:r>
      <w:rPr>
        <w:rStyle w:val="Numrodepage"/>
        <w:sz w:val="18"/>
        <w:szCs w:val="18"/>
      </w:rPr>
      <w:t>3</w:t>
    </w:r>
    <w:r>
      <w:rPr>
        <w:rStyle w:val="Numrodepage"/>
        <w:sz w:val="18"/>
        <w:szCs w:val="18"/>
      </w:rPr>
      <w:fldChar w:fldCharType="end"/>
    </w:r>
  </w:p>
  <w:p w14:paraId="5CDA46E6" w14:textId="77777777" w:rsidR="003A16F8" w:rsidRPr="003A16F8" w:rsidRDefault="003A16F8" w:rsidP="003A16F8">
    <w:pPr>
      <w:pStyle w:val="Pieddepage"/>
    </w:pPr>
    <w:r>
      <w:rPr>
        <w:sz w:val="18"/>
        <w:szCs w:val="18"/>
      </w:rPr>
      <w:fldChar w:fldCharType="begin"/>
    </w:r>
    <w:r>
      <w:rPr>
        <w:sz w:val="18"/>
        <w:szCs w:val="18"/>
      </w:rPr>
      <w:instrText xml:space="preserve"> FILENAME </w:instrText>
    </w:r>
    <w:r>
      <w:rPr>
        <w:sz w:val="18"/>
        <w:szCs w:val="18"/>
      </w:rPr>
      <w:fldChar w:fldCharType="separate"/>
    </w:r>
    <w:r>
      <w:rPr>
        <w:sz w:val="18"/>
        <w:szCs w:val="18"/>
      </w:rPr>
      <w:t>d4e_techofferquestion_en.doc</w:t>
    </w:r>
    <w:r>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297F7" w14:textId="77777777" w:rsidR="00DA2715" w:rsidRPr="00E725FE" w:rsidRDefault="00DA2715">
      <w:r>
        <w:separator/>
      </w:r>
    </w:p>
  </w:footnote>
  <w:footnote w:type="continuationSeparator" w:id="0">
    <w:p w14:paraId="7FCB8F0D" w14:textId="77777777" w:rsidR="00DA2715" w:rsidRPr="00E725FE" w:rsidRDefault="00DA27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D27D4" w14:textId="77777777" w:rsidR="003A16F8" w:rsidRDefault="003A16F8" w:rsidP="00582940">
    <w:pPr>
      <w:pStyle w:val="En-tte"/>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5BCEABA"/>
    <w:lvl w:ilvl="0">
      <w:numFmt w:val="bullet"/>
      <w:lvlText w:val="*"/>
      <w:lvlJc w:val="left"/>
    </w:lvl>
  </w:abstractNum>
  <w:abstractNum w:abstractNumId="1" w15:restartNumberingAfterBreak="0">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3" w15:restartNumberingAfterBreak="0">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6" w15:restartNumberingAfterBreak="0">
    <w:nsid w:val="070F7DE4"/>
    <w:multiLevelType w:val="hybridMultilevel"/>
    <w:tmpl w:val="1AD837F0"/>
    <w:lvl w:ilvl="0" w:tplc="E0802AA2">
      <w:start w:val="1"/>
      <w:numFmt w:val="decimal"/>
      <w:lvlText w:val="23.%1."/>
      <w:lvlJc w:val="left"/>
      <w:pPr>
        <w:tabs>
          <w:tab w:val="num" w:pos="1575"/>
        </w:tabs>
        <w:ind w:left="1575" w:hanging="360"/>
      </w:pPr>
      <w:rPr>
        <w:rFonts w:hint="default"/>
        <w:b w:val="0"/>
        <w:i w:val="0"/>
        <w:outline w:val="0"/>
        <w:shadow w:val="0"/>
        <w:emboss w:val="0"/>
        <w:imprint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3" w15:restartNumberingAfterBreak="0">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15" w15:restartNumberingAfterBreak="0">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7" w15:restartNumberingAfterBreak="0">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9" w15:restartNumberingAfterBreak="0">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25" w15:restartNumberingAfterBreak="0">
    <w:nsid w:val="27216861"/>
    <w:multiLevelType w:val="hybridMultilevel"/>
    <w:tmpl w:val="72660D26"/>
    <w:lvl w:ilvl="0" w:tplc="7262B050">
      <w:start w:val="1"/>
      <w:numFmt w:val="decimal"/>
      <w:lvlText w:val="28.%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27" w15:restartNumberingAfterBreak="0">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28" w15:restartNumberingAfterBreak="0">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31" w15:restartNumberingAfterBreak="0">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6F645F5"/>
    <w:multiLevelType w:val="hybridMultilevel"/>
    <w:tmpl w:val="36B088E0"/>
    <w:lvl w:ilvl="0" w:tplc="202C9DCE">
      <w:start w:val="1"/>
      <w:numFmt w:val="decimal"/>
      <w:lvlText w:val="20.%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3DAB0315"/>
    <w:multiLevelType w:val="hybridMultilevel"/>
    <w:tmpl w:val="AC4A433C"/>
    <w:lvl w:ilvl="0" w:tplc="61FC65B2">
      <w:start w:val="3"/>
      <w:numFmt w:val="decimal"/>
      <w:lvlText w:val="16.%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38" w15:restartNumberingAfterBreak="0">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39"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Titre4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0" w15:restartNumberingAfterBreak="0">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41"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42" w15:restartNumberingAfterBreak="0">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49" w15:restartNumberingAfterBreak="0">
    <w:nsid w:val="4D364F7B"/>
    <w:multiLevelType w:val="hybridMultilevel"/>
    <w:tmpl w:val="E8D835BE"/>
    <w:lvl w:ilvl="0" w:tplc="26225894">
      <w:start w:val="1"/>
      <w:numFmt w:val="decimal"/>
      <w:lvlText w:val="19.%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2" w15:restartNumberingAfterBreak="0">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3" w15:restartNumberingAfterBreak="0">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4" w15:restartNumberingAfterBreak="0">
    <w:nsid w:val="5D8173D4"/>
    <w:multiLevelType w:val="hybridMultilevel"/>
    <w:tmpl w:val="9C029A32"/>
    <w:lvl w:ilvl="0" w:tplc="6492A63A">
      <w:start w:val="1"/>
      <w:numFmt w:val="decimal"/>
      <w:lvlText w:val="17.%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AC50B4"/>
    <w:multiLevelType w:val="hybridMultilevel"/>
    <w:tmpl w:val="7E1C648E"/>
    <w:lvl w:ilvl="0" w:tplc="AB2A0770">
      <w:start w:val="1"/>
      <w:numFmt w:val="bullet"/>
      <w:lvlText w:val="–"/>
      <w:lvlJc w:val="left"/>
      <w:pPr>
        <w:tabs>
          <w:tab w:val="num" w:pos="2496"/>
        </w:tabs>
        <w:ind w:left="2496" w:hanging="284"/>
      </w:pPr>
      <w:rPr>
        <w:rFonts w:ascii="Old English Text MT" w:hAnsi="Old English Text MT" w:cs="Old English Text MT" w:hint="default"/>
      </w:rPr>
    </w:lvl>
    <w:lvl w:ilvl="1" w:tplc="8C5630AC" w:tentative="1">
      <w:start w:val="1"/>
      <w:numFmt w:val="bullet"/>
      <w:lvlText w:val="o"/>
      <w:lvlJc w:val="left"/>
      <w:pPr>
        <w:tabs>
          <w:tab w:val="num" w:pos="3652"/>
        </w:tabs>
        <w:ind w:left="3652" w:hanging="360"/>
      </w:pPr>
      <w:rPr>
        <w:rFonts w:ascii="Courier New" w:hAnsi="Courier New" w:cs="Courier New" w:hint="default"/>
      </w:rPr>
    </w:lvl>
    <w:lvl w:ilvl="2" w:tplc="7E224EBA" w:tentative="1">
      <w:start w:val="1"/>
      <w:numFmt w:val="bullet"/>
      <w:lvlText w:val=""/>
      <w:lvlJc w:val="left"/>
      <w:pPr>
        <w:tabs>
          <w:tab w:val="num" w:pos="4372"/>
        </w:tabs>
        <w:ind w:left="4372" w:hanging="360"/>
      </w:pPr>
      <w:rPr>
        <w:rFonts w:ascii="Wingdings" w:hAnsi="Wingdings" w:hint="default"/>
      </w:rPr>
    </w:lvl>
    <w:lvl w:ilvl="3" w:tplc="BF663132" w:tentative="1">
      <w:start w:val="1"/>
      <w:numFmt w:val="bullet"/>
      <w:lvlText w:val=""/>
      <w:lvlJc w:val="left"/>
      <w:pPr>
        <w:tabs>
          <w:tab w:val="num" w:pos="5092"/>
        </w:tabs>
        <w:ind w:left="5092" w:hanging="360"/>
      </w:pPr>
      <w:rPr>
        <w:rFonts w:ascii="Symbol" w:hAnsi="Symbol" w:hint="default"/>
      </w:rPr>
    </w:lvl>
    <w:lvl w:ilvl="4" w:tplc="A52ACB64" w:tentative="1">
      <w:start w:val="1"/>
      <w:numFmt w:val="bullet"/>
      <w:lvlText w:val="o"/>
      <w:lvlJc w:val="left"/>
      <w:pPr>
        <w:tabs>
          <w:tab w:val="num" w:pos="5812"/>
        </w:tabs>
        <w:ind w:left="5812" w:hanging="360"/>
      </w:pPr>
      <w:rPr>
        <w:rFonts w:ascii="Courier New" w:hAnsi="Courier New" w:cs="Courier New" w:hint="default"/>
      </w:rPr>
    </w:lvl>
    <w:lvl w:ilvl="5" w:tplc="674E7938" w:tentative="1">
      <w:start w:val="1"/>
      <w:numFmt w:val="bullet"/>
      <w:lvlText w:val=""/>
      <w:lvlJc w:val="left"/>
      <w:pPr>
        <w:tabs>
          <w:tab w:val="num" w:pos="6532"/>
        </w:tabs>
        <w:ind w:left="6532" w:hanging="360"/>
      </w:pPr>
      <w:rPr>
        <w:rFonts w:ascii="Wingdings" w:hAnsi="Wingdings" w:hint="default"/>
      </w:rPr>
    </w:lvl>
    <w:lvl w:ilvl="6" w:tplc="B7C2450E" w:tentative="1">
      <w:start w:val="1"/>
      <w:numFmt w:val="bullet"/>
      <w:lvlText w:val=""/>
      <w:lvlJc w:val="left"/>
      <w:pPr>
        <w:tabs>
          <w:tab w:val="num" w:pos="7252"/>
        </w:tabs>
        <w:ind w:left="7252" w:hanging="360"/>
      </w:pPr>
      <w:rPr>
        <w:rFonts w:ascii="Symbol" w:hAnsi="Symbol" w:hint="default"/>
      </w:rPr>
    </w:lvl>
    <w:lvl w:ilvl="7" w:tplc="A83E0130" w:tentative="1">
      <w:start w:val="1"/>
      <w:numFmt w:val="bullet"/>
      <w:lvlText w:val="o"/>
      <w:lvlJc w:val="left"/>
      <w:pPr>
        <w:tabs>
          <w:tab w:val="num" w:pos="7972"/>
        </w:tabs>
        <w:ind w:left="7972" w:hanging="360"/>
      </w:pPr>
      <w:rPr>
        <w:rFonts w:ascii="Courier New" w:hAnsi="Courier New" w:cs="Courier New" w:hint="default"/>
      </w:rPr>
    </w:lvl>
    <w:lvl w:ilvl="8" w:tplc="D1A650C0" w:tentative="1">
      <w:start w:val="1"/>
      <w:numFmt w:val="bullet"/>
      <w:lvlText w:val=""/>
      <w:lvlJc w:val="left"/>
      <w:pPr>
        <w:tabs>
          <w:tab w:val="num" w:pos="8692"/>
        </w:tabs>
        <w:ind w:left="8692" w:hanging="360"/>
      </w:pPr>
      <w:rPr>
        <w:rFonts w:ascii="Wingdings" w:hAnsi="Wingdings" w:hint="default"/>
      </w:rPr>
    </w:lvl>
  </w:abstractNum>
  <w:abstractNum w:abstractNumId="57" w15:restartNumberingAfterBreak="0">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58" w15:restartNumberingAfterBreak="0">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59" w15:restartNumberingAfterBreak="0">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0" w15:restartNumberingAfterBreak="0">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61"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2" w15:restartNumberingAfterBreak="0">
    <w:nsid w:val="6B031F05"/>
    <w:multiLevelType w:val="hybridMultilevel"/>
    <w:tmpl w:val="1CE28068"/>
    <w:lvl w:ilvl="0" w:tplc="FC0271D8">
      <w:start w:val="1"/>
      <w:numFmt w:val="decimal"/>
      <w:lvlText w:val="22.%1."/>
      <w:lvlJc w:val="left"/>
      <w:pPr>
        <w:tabs>
          <w:tab w:val="num" w:pos="1575"/>
        </w:tabs>
        <w:ind w:left="1575" w:hanging="360"/>
      </w:pPr>
      <w:rPr>
        <w:rFonts w:hint="default"/>
        <w:b w:val="0"/>
        <w:i w:val="0"/>
        <w:outline w:val="0"/>
        <w:shadow w:val="0"/>
        <w:emboss w:val="0"/>
        <w:imprint w:val="0"/>
      </w:rPr>
    </w:lvl>
    <w:lvl w:ilvl="1" w:tplc="D1E851BE" w:tentative="1">
      <w:start w:val="1"/>
      <w:numFmt w:val="lowerLetter"/>
      <w:lvlText w:val="%2."/>
      <w:lvlJc w:val="left"/>
      <w:pPr>
        <w:tabs>
          <w:tab w:val="num" w:pos="1440"/>
        </w:tabs>
        <w:ind w:left="1440" w:hanging="360"/>
      </w:pPr>
    </w:lvl>
    <w:lvl w:ilvl="2" w:tplc="4180370E" w:tentative="1">
      <w:start w:val="1"/>
      <w:numFmt w:val="lowerRoman"/>
      <w:lvlText w:val="%3."/>
      <w:lvlJc w:val="right"/>
      <w:pPr>
        <w:tabs>
          <w:tab w:val="num" w:pos="2160"/>
        </w:tabs>
        <w:ind w:left="2160" w:hanging="180"/>
      </w:pPr>
    </w:lvl>
    <w:lvl w:ilvl="3" w:tplc="96CEDFFA" w:tentative="1">
      <w:start w:val="1"/>
      <w:numFmt w:val="decimal"/>
      <w:lvlText w:val="%4."/>
      <w:lvlJc w:val="left"/>
      <w:pPr>
        <w:tabs>
          <w:tab w:val="num" w:pos="2880"/>
        </w:tabs>
        <w:ind w:left="2880" w:hanging="360"/>
      </w:pPr>
    </w:lvl>
    <w:lvl w:ilvl="4" w:tplc="26588364" w:tentative="1">
      <w:start w:val="1"/>
      <w:numFmt w:val="lowerLetter"/>
      <w:lvlText w:val="%5."/>
      <w:lvlJc w:val="left"/>
      <w:pPr>
        <w:tabs>
          <w:tab w:val="num" w:pos="3600"/>
        </w:tabs>
        <w:ind w:left="3600" w:hanging="360"/>
      </w:pPr>
    </w:lvl>
    <w:lvl w:ilvl="5" w:tplc="380801C8" w:tentative="1">
      <w:start w:val="1"/>
      <w:numFmt w:val="lowerRoman"/>
      <w:lvlText w:val="%6."/>
      <w:lvlJc w:val="right"/>
      <w:pPr>
        <w:tabs>
          <w:tab w:val="num" w:pos="4320"/>
        </w:tabs>
        <w:ind w:left="4320" w:hanging="180"/>
      </w:pPr>
    </w:lvl>
    <w:lvl w:ilvl="6" w:tplc="BAF0FE86" w:tentative="1">
      <w:start w:val="1"/>
      <w:numFmt w:val="decimal"/>
      <w:lvlText w:val="%7."/>
      <w:lvlJc w:val="left"/>
      <w:pPr>
        <w:tabs>
          <w:tab w:val="num" w:pos="5040"/>
        </w:tabs>
        <w:ind w:left="5040" w:hanging="360"/>
      </w:pPr>
    </w:lvl>
    <w:lvl w:ilvl="7" w:tplc="DFC4DF3E" w:tentative="1">
      <w:start w:val="1"/>
      <w:numFmt w:val="lowerLetter"/>
      <w:lvlText w:val="%8."/>
      <w:lvlJc w:val="left"/>
      <w:pPr>
        <w:tabs>
          <w:tab w:val="num" w:pos="5760"/>
        </w:tabs>
        <w:ind w:left="5760" w:hanging="360"/>
      </w:pPr>
    </w:lvl>
    <w:lvl w:ilvl="8" w:tplc="CCDCA468" w:tentative="1">
      <w:start w:val="1"/>
      <w:numFmt w:val="lowerRoman"/>
      <w:lvlText w:val="%9."/>
      <w:lvlJc w:val="right"/>
      <w:pPr>
        <w:tabs>
          <w:tab w:val="num" w:pos="6480"/>
        </w:tabs>
        <w:ind w:left="6480" w:hanging="180"/>
      </w:pPr>
    </w:lvl>
  </w:abstractNum>
  <w:abstractNum w:abstractNumId="63" w15:restartNumberingAfterBreak="0">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4" w15:restartNumberingAfterBreak="0">
    <w:nsid w:val="6FA1531B"/>
    <w:multiLevelType w:val="hybridMultilevel"/>
    <w:tmpl w:val="FC001C60"/>
    <w:lvl w:ilvl="0" w:tplc="CFBCE58E">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3EC09506" w:tentative="1">
      <w:start w:val="1"/>
      <w:numFmt w:val="lowerLetter"/>
      <w:lvlText w:val="%2."/>
      <w:lvlJc w:val="left"/>
      <w:pPr>
        <w:tabs>
          <w:tab w:val="num" w:pos="1440"/>
        </w:tabs>
        <w:ind w:left="1440" w:hanging="360"/>
      </w:pPr>
    </w:lvl>
    <w:lvl w:ilvl="2" w:tplc="B658FABC" w:tentative="1">
      <w:start w:val="1"/>
      <w:numFmt w:val="lowerRoman"/>
      <w:lvlText w:val="%3."/>
      <w:lvlJc w:val="right"/>
      <w:pPr>
        <w:tabs>
          <w:tab w:val="num" w:pos="2160"/>
        </w:tabs>
        <w:ind w:left="2160" w:hanging="180"/>
      </w:pPr>
    </w:lvl>
    <w:lvl w:ilvl="3" w:tplc="BE183E1A" w:tentative="1">
      <w:start w:val="1"/>
      <w:numFmt w:val="decimal"/>
      <w:lvlText w:val="%4."/>
      <w:lvlJc w:val="left"/>
      <w:pPr>
        <w:tabs>
          <w:tab w:val="num" w:pos="2880"/>
        </w:tabs>
        <w:ind w:left="2880" w:hanging="360"/>
      </w:pPr>
    </w:lvl>
    <w:lvl w:ilvl="4" w:tplc="FDCC262E" w:tentative="1">
      <w:start w:val="1"/>
      <w:numFmt w:val="lowerLetter"/>
      <w:lvlText w:val="%5."/>
      <w:lvlJc w:val="left"/>
      <w:pPr>
        <w:tabs>
          <w:tab w:val="num" w:pos="3600"/>
        </w:tabs>
        <w:ind w:left="3600" w:hanging="360"/>
      </w:pPr>
    </w:lvl>
    <w:lvl w:ilvl="5" w:tplc="134EE4DC" w:tentative="1">
      <w:start w:val="1"/>
      <w:numFmt w:val="lowerRoman"/>
      <w:lvlText w:val="%6."/>
      <w:lvlJc w:val="right"/>
      <w:pPr>
        <w:tabs>
          <w:tab w:val="num" w:pos="4320"/>
        </w:tabs>
        <w:ind w:left="4320" w:hanging="180"/>
      </w:pPr>
    </w:lvl>
    <w:lvl w:ilvl="6" w:tplc="5A0CD8CC" w:tentative="1">
      <w:start w:val="1"/>
      <w:numFmt w:val="decimal"/>
      <w:lvlText w:val="%7."/>
      <w:lvlJc w:val="left"/>
      <w:pPr>
        <w:tabs>
          <w:tab w:val="num" w:pos="5040"/>
        </w:tabs>
        <w:ind w:left="5040" w:hanging="360"/>
      </w:pPr>
    </w:lvl>
    <w:lvl w:ilvl="7" w:tplc="B3C6551E" w:tentative="1">
      <w:start w:val="1"/>
      <w:numFmt w:val="lowerLetter"/>
      <w:lvlText w:val="%8."/>
      <w:lvlJc w:val="left"/>
      <w:pPr>
        <w:tabs>
          <w:tab w:val="num" w:pos="5760"/>
        </w:tabs>
        <w:ind w:left="5760" w:hanging="360"/>
      </w:pPr>
    </w:lvl>
    <w:lvl w:ilvl="8" w:tplc="D9D43EB8" w:tentative="1">
      <w:start w:val="1"/>
      <w:numFmt w:val="lowerRoman"/>
      <w:lvlText w:val="%9."/>
      <w:lvlJc w:val="right"/>
      <w:pPr>
        <w:tabs>
          <w:tab w:val="num" w:pos="6480"/>
        </w:tabs>
        <w:ind w:left="6480" w:hanging="180"/>
      </w:pPr>
    </w:lvl>
  </w:abstractNum>
  <w:abstractNum w:abstractNumId="65" w15:restartNumberingAfterBreak="0">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66" w15:restartNumberingAfterBreak="0">
    <w:nsid w:val="71E405D9"/>
    <w:multiLevelType w:val="hybridMultilevel"/>
    <w:tmpl w:val="21EA856C"/>
    <w:lvl w:ilvl="0" w:tplc="433EF89A">
      <w:start w:val="4"/>
      <w:numFmt w:val="decimal"/>
      <w:lvlText w:val="17.%1."/>
      <w:lvlJc w:val="left"/>
      <w:pPr>
        <w:tabs>
          <w:tab w:val="num" w:pos="1575"/>
        </w:tabs>
        <w:ind w:left="1575" w:hanging="360"/>
      </w:pPr>
      <w:rPr>
        <w:rFonts w:hint="default"/>
        <w:b w:val="0"/>
        <w:i w:val="0"/>
        <w:outline w:val="0"/>
        <w:shadow w:val="0"/>
        <w:emboss w:val="0"/>
        <w:imprint w:val="0"/>
      </w:rPr>
    </w:lvl>
    <w:lvl w:ilvl="1" w:tplc="E29E5734">
      <w:start w:val="1"/>
      <w:numFmt w:val="bullet"/>
      <w:lvlText w:val=""/>
      <w:lvlJc w:val="left"/>
      <w:pPr>
        <w:tabs>
          <w:tab w:val="num" w:pos="1440"/>
        </w:tabs>
        <w:ind w:left="1440" w:hanging="360"/>
      </w:pPr>
      <w:rPr>
        <w:rFonts w:ascii="Symbol" w:hAnsi="Symbol" w:hint="default"/>
        <w:b w:val="0"/>
        <w:i w:val="0"/>
        <w:outline w:val="0"/>
        <w:shadow w:val="0"/>
        <w:emboss w:val="0"/>
        <w:imprint w:val="0"/>
      </w:rPr>
    </w:lvl>
    <w:lvl w:ilvl="2" w:tplc="E048E290">
      <w:start w:val="1"/>
      <w:numFmt w:val="lowerLetter"/>
      <w:lvlText w:val="%3)"/>
      <w:lvlJc w:val="left"/>
      <w:pPr>
        <w:tabs>
          <w:tab w:val="num" w:pos="2835"/>
        </w:tabs>
        <w:ind w:left="2835" w:hanging="855"/>
      </w:pPr>
      <w:rPr>
        <w:rFonts w:hint="default"/>
      </w:rPr>
    </w:lvl>
    <w:lvl w:ilvl="3" w:tplc="6B2879C6" w:tentative="1">
      <w:start w:val="1"/>
      <w:numFmt w:val="decimal"/>
      <w:lvlText w:val="%4."/>
      <w:lvlJc w:val="left"/>
      <w:pPr>
        <w:tabs>
          <w:tab w:val="num" w:pos="2880"/>
        </w:tabs>
        <w:ind w:left="2880" w:hanging="360"/>
      </w:pPr>
    </w:lvl>
    <w:lvl w:ilvl="4" w:tplc="031495F2" w:tentative="1">
      <w:start w:val="1"/>
      <w:numFmt w:val="lowerLetter"/>
      <w:lvlText w:val="%5."/>
      <w:lvlJc w:val="left"/>
      <w:pPr>
        <w:tabs>
          <w:tab w:val="num" w:pos="3600"/>
        </w:tabs>
        <w:ind w:left="3600" w:hanging="360"/>
      </w:pPr>
    </w:lvl>
    <w:lvl w:ilvl="5" w:tplc="08087656" w:tentative="1">
      <w:start w:val="1"/>
      <w:numFmt w:val="lowerRoman"/>
      <w:lvlText w:val="%6."/>
      <w:lvlJc w:val="right"/>
      <w:pPr>
        <w:tabs>
          <w:tab w:val="num" w:pos="4320"/>
        </w:tabs>
        <w:ind w:left="4320" w:hanging="180"/>
      </w:pPr>
    </w:lvl>
    <w:lvl w:ilvl="6" w:tplc="2988CD4C" w:tentative="1">
      <w:start w:val="1"/>
      <w:numFmt w:val="decimal"/>
      <w:lvlText w:val="%7."/>
      <w:lvlJc w:val="left"/>
      <w:pPr>
        <w:tabs>
          <w:tab w:val="num" w:pos="5040"/>
        </w:tabs>
        <w:ind w:left="5040" w:hanging="360"/>
      </w:pPr>
    </w:lvl>
    <w:lvl w:ilvl="7" w:tplc="85E62EEA" w:tentative="1">
      <w:start w:val="1"/>
      <w:numFmt w:val="lowerLetter"/>
      <w:lvlText w:val="%8."/>
      <w:lvlJc w:val="left"/>
      <w:pPr>
        <w:tabs>
          <w:tab w:val="num" w:pos="5760"/>
        </w:tabs>
        <w:ind w:left="5760" w:hanging="360"/>
      </w:pPr>
    </w:lvl>
    <w:lvl w:ilvl="8" w:tplc="32FC613C" w:tentative="1">
      <w:start w:val="1"/>
      <w:numFmt w:val="lowerRoman"/>
      <w:lvlText w:val="%9."/>
      <w:lvlJc w:val="right"/>
      <w:pPr>
        <w:tabs>
          <w:tab w:val="num" w:pos="6480"/>
        </w:tabs>
        <w:ind w:left="6480" w:hanging="180"/>
      </w:pPr>
    </w:lvl>
  </w:abstractNum>
  <w:abstractNum w:abstractNumId="67" w15:restartNumberingAfterBreak="0">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3497D25"/>
    <w:multiLevelType w:val="hybridMultilevel"/>
    <w:tmpl w:val="EFF4FE36"/>
    <w:lvl w:ilvl="0" w:tplc="FFDE8652">
      <w:start w:val="1"/>
      <w:numFmt w:val="decimal"/>
      <w:lvlText w:val="%1."/>
      <w:lvlJc w:val="left"/>
      <w:pPr>
        <w:tabs>
          <w:tab w:val="num" w:pos="720"/>
        </w:tabs>
        <w:ind w:left="720" w:hanging="360"/>
      </w:pPr>
      <w:rPr>
        <w:rFonts w:hint="default"/>
        <w:b w:val="0"/>
        <w:i w:val="0"/>
        <w:sz w:val="22"/>
      </w:rPr>
    </w:lvl>
    <w:lvl w:ilvl="1" w:tplc="84DC6BA0" w:tentative="1">
      <w:start w:val="1"/>
      <w:numFmt w:val="lowerLetter"/>
      <w:lvlText w:val="%2."/>
      <w:lvlJc w:val="left"/>
      <w:pPr>
        <w:tabs>
          <w:tab w:val="num" w:pos="1440"/>
        </w:tabs>
        <w:ind w:left="1440" w:hanging="360"/>
      </w:pPr>
    </w:lvl>
    <w:lvl w:ilvl="2" w:tplc="3000FE38" w:tentative="1">
      <w:start w:val="1"/>
      <w:numFmt w:val="lowerRoman"/>
      <w:lvlText w:val="%3."/>
      <w:lvlJc w:val="right"/>
      <w:pPr>
        <w:tabs>
          <w:tab w:val="num" w:pos="2160"/>
        </w:tabs>
        <w:ind w:left="2160" w:hanging="180"/>
      </w:pPr>
    </w:lvl>
    <w:lvl w:ilvl="3" w:tplc="3350FD18" w:tentative="1">
      <w:start w:val="1"/>
      <w:numFmt w:val="decimal"/>
      <w:lvlText w:val="%4."/>
      <w:lvlJc w:val="left"/>
      <w:pPr>
        <w:tabs>
          <w:tab w:val="num" w:pos="2880"/>
        </w:tabs>
        <w:ind w:left="2880" w:hanging="360"/>
      </w:pPr>
    </w:lvl>
    <w:lvl w:ilvl="4" w:tplc="15D00DE8" w:tentative="1">
      <w:start w:val="1"/>
      <w:numFmt w:val="lowerLetter"/>
      <w:lvlText w:val="%5."/>
      <w:lvlJc w:val="left"/>
      <w:pPr>
        <w:tabs>
          <w:tab w:val="num" w:pos="3600"/>
        </w:tabs>
        <w:ind w:left="3600" w:hanging="360"/>
      </w:pPr>
    </w:lvl>
    <w:lvl w:ilvl="5" w:tplc="EF9E2D72" w:tentative="1">
      <w:start w:val="1"/>
      <w:numFmt w:val="lowerRoman"/>
      <w:lvlText w:val="%6."/>
      <w:lvlJc w:val="right"/>
      <w:pPr>
        <w:tabs>
          <w:tab w:val="num" w:pos="4320"/>
        </w:tabs>
        <w:ind w:left="4320" w:hanging="180"/>
      </w:pPr>
    </w:lvl>
    <w:lvl w:ilvl="6" w:tplc="FBD4800E" w:tentative="1">
      <w:start w:val="1"/>
      <w:numFmt w:val="decimal"/>
      <w:lvlText w:val="%7."/>
      <w:lvlJc w:val="left"/>
      <w:pPr>
        <w:tabs>
          <w:tab w:val="num" w:pos="5040"/>
        </w:tabs>
        <w:ind w:left="5040" w:hanging="360"/>
      </w:pPr>
    </w:lvl>
    <w:lvl w:ilvl="7" w:tplc="2BB4F1A2" w:tentative="1">
      <w:start w:val="1"/>
      <w:numFmt w:val="lowerLetter"/>
      <w:lvlText w:val="%8."/>
      <w:lvlJc w:val="left"/>
      <w:pPr>
        <w:tabs>
          <w:tab w:val="num" w:pos="5760"/>
        </w:tabs>
        <w:ind w:left="5760" w:hanging="360"/>
      </w:pPr>
    </w:lvl>
    <w:lvl w:ilvl="8" w:tplc="839A2BCC" w:tentative="1">
      <w:start w:val="1"/>
      <w:numFmt w:val="lowerRoman"/>
      <w:lvlText w:val="%9."/>
      <w:lvlJc w:val="right"/>
      <w:pPr>
        <w:tabs>
          <w:tab w:val="num" w:pos="6480"/>
        </w:tabs>
        <w:ind w:left="6480" w:hanging="180"/>
      </w:pPr>
    </w:lvl>
  </w:abstractNum>
  <w:abstractNum w:abstractNumId="69" w15:restartNumberingAfterBreak="0">
    <w:nsid w:val="746D4AE9"/>
    <w:multiLevelType w:val="multilevel"/>
    <w:tmpl w:val="5450EB32"/>
    <w:lvl w:ilvl="0">
      <w:start w:val="1"/>
      <w:numFmt w:val="upperLetter"/>
      <w:pStyle w:val="Titre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53539EE"/>
    <w:multiLevelType w:val="hybridMultilevel"/>
    <w:tmpl w:val="907692F2"/>
    <w:lvl w:ilvl="0" w:tplc="3188BA04">
      <w:start w:val="1"/>
      <w:numFmt w:val="decimal"/>
      <w:lvlText w:val="11.1.%1."/>
      <w:lvlJc w:val="left"/>
      <w:pPr>
        <w:tabs>
          <w:tab w:val="num" w:pos="720"/>
        </w:tabs>
        <w:ind w:left="720" w:hanging="360"/>
      </w:pPr>
      <w:rPr>
        <w:rFonts w:hint="default"/>
      </w:rPr>
    </w:lvl>
    <w:lvl w:ilvl="1" w:tplc="E3B4FFF6">
      <w:start w:val="2"/>
      <w:numFmt w:val="lowerLetter"/>
      <w:lvlText w:val="(%2)"/>
      <w:lvlJc w:val="left"/>
      <w:pPr>
        <w:tabs>
          <w:tab w:val="num" w:pos="1440"/>
        </w:tabs>
        <w:ind w:left="1440" w:hanging="360"/>
      </w:pPr>
      <w:rPr>
        <w:rFonts w:hint="default"/>
      </w:rPr>
    </w:lvl>
    <w:lvl w:ilvl="2" w:tplc="1F821328" w:tentative="1">
      <w:start w:val="1"/>
      <w:numFmt w:val="lowerRoman"/>
      <w:lvlText w:val="%3."/>
      <w:lvlJc w:val="right"/>
      <w:pPr>
        <w:tabs>
          <w:tab w:val="num" w:pos="2160"/>
        </w:tabs>
        <w:ind w:left="2160" w:hanging="180"/>
      </w:pPr>
    </w:lvl>
    <w:lvl w:ilvl="3" w:tplc="4E76833A" w:tentative="1">
      <w:start w:val="1"/>
      <w:numFmt w:val="decimal"/>
      <w:lvlText w:val="%4."/>
      <w:lvlJc w:val="left"/>
      <w:pPr>
        <w:tabs>
          <w:tab w:val="num" w:pos="2880"/>
        </w:tabs>
        <w:ind w:left="2880" w:hanging="360"/>
      </w:pPr>
    </w:lvl>
    <w:lvl w:ilvl="4" w:tplc="A75AA71E" w:tentative="1">
      <w:start w:val="1"/>
      <w:numFmt w:val="lowerLetter"/>
      <w:lvlText w:val="%5."/>
      <w:lvlJc w:val="left"/>
      <w:pPr>
        <w:tabs>
          <w:tab w:val="num" w:pos="3600"/>
        </w:tabs>
        <w:ind w:left="3600" w:hanging="360"/>
      </w:pPr>
    </w:lvl>
    <w:lvl w:ilvl="5" w:tplc="A284437E" w:tentative="1">
      <w:start w:val="1"/>
      <w:numFmt w:val="lowerRoman"/>
      <w:lvlText w:val="%6."/>
      <w:lvlJc w:val="right"/>
      <w:pPr>
        <w:tabs>
          <w:tab w:val="num" w:pos="4320"/>
        </w:tabs>
        <w:ind w:left="4320" w:hanging="180"/>
      </w:pPr>
    </w:lvl>
    <w:lvl w:ilvl="6" w:tplc="91260478" w:tentative="1">
      <w:start w:val="1"/>
      <w:numFmt w:val="decimal"/>
      <w:lvlText w:val="%7."/>
      <w:lvlJc w:val="left"/>
      <w:pPr>
        <w:tabs>
          <w:tab w:val="num" w:pos="5040"/>
        </w:tabs>
        <w:ind w:left="5040" w:hanging="360"/>
      </w:pPr>
    </w:lvl>
    <w:lvl w:ilvl="7" w:tplc="BBB0DDA2" w:tentative="1">
      <w:start w:val="1"/>
      <w:numFmt w:val="lowerLetter"/>
      <w:lvlText w:val="%8."/>
      <w:lvlJc w:val="left"/>
      <w:pPr>
        <w:tabs>
          <w:tab w:val="num" w:pos="5760"/>
        </w:tabs>
        <w:ind w:left="5760" w:hanging="360"/>
      </w:pPr>
    </w:lvl>
    <w:lvl w:ilvl="8" w:tplc="516C0E0C" w:tentative="1">
      <w:start w:val="1"/>
      <w:numFmt w:val="lowerRoman"/>
      <w:lvlText w:val="%9."/>
      <w:lvlJc w:val="right"/>
      <w:pPr>
        <w:tabs>
          <w:tab w:val="num" w:pos="6480"/>
        </w:tabs>
        <w:ind w:left="6480" w:hanging="180"/>
      </w:pPr>
    </w:lvl>
  </w:abstractNum>
  <w:abstractNum w:abstractNumId="71" w15:restartNumberingAfterBreak="0">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2" w15:restartNumberingAfterBreak="0">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8411940"/>
    <w:multiLevelType w:val="hybridMultilevel"/>
    <w:tmpl w:val="C734D21E"/>
    <w:lvl w:ilvl="0" w:tplc="F8905B3E">
      <w:start w:val="1"/>
      <w:numFmt w:val="decimal"/>
      <w:lvlText w:val="26.%1."/>
      <w:lvlJc w:val="left"/>
      <w:pPr>
        <w:tabs>
          <w:tab w:val="num" w:pos="1575"/>
        </w:tabs>
        <w:ind w:left="1575" w:hanging="360"/>
      </w:pPr>
      <w:rPr>
        <w:rFonts w:hint="default"/>
        <w:b w:val="0"/>
        <w:i w:val="0"/>
        <w:outline w:val="0"/>
        <w:shadow w:val="0"/>
        <w:emboss w:val="0"/>
        <w:imprint w:val="0"/>
      </w:rPr>
    </w:lvl>
    <w:lvl w:ilvl="1" w:tplc="BD2CE7DE" w:tentative="1">
      <w:start w:val="1"/>
      <w:numFmt w:val="lowerLetter"/>
      <w:lvlText w:val="%2."/>
      <w:lvlJc w:val="left"/>
      <w:pPr>
        <w:tabs>
          <w:tab w:val="num" w:pos="1440"/>
        </w:tabs>
        <w:ind w:left="1440" w:hanging="360"/>
      </w:pPr>
    </w:lvl>
    <w:lvl w:ilvl="2" w:tplc="DA963A22" w:tentative="1">
      <w:start w:val="1"/>
      <w:numFmt w:val="lowerRoman"/>
      <w:lvlText w:val="%3."/>
      <w:lvlJc w:val="right"/>
      <w:pPr>
        <w:tabs>
          <w:tab w:val="num" w:pos="2160"/>
        </w:tabs>
        <w:ind w:left="2160" w:hanging="180"/>
      </w:pPr>
    </w:lvl>
    <w:lvl w:ilvl="3" w:tplc="B770D062" w:tentative="1">
      <w:start w:val="1"/>
      <w:numFmt w:val="decimal"/>
      <w:lvlText w:val="%4."/>
      <w:lvlJc w:val="left"/>
      <w:pPr>
        <w:tabs>
          <w:tab w:val="num" w:pos="2880"/>
        </w:tabs>
        <w:ind w:left="2880" w:hanging="360"/>
      </w:pPr>
    </w:lvl>
    <w:lvl w:ilvl="4" w:tplc="D074760C" w:tentative="1">
      <w:start w:val="1"/>
      <w:numFmt w:val="lowerLetter"/>
      <w:lvlText w:val="%5."/>
      <w:lvlJc w:val="left"/>
      <w:pPr>
        <w:tabs>
          <w:tab w:val="num" w:pos="3600"/>
        </w:tabs>
        <w:ind w:left="3600" w:hanging="360"/>
      </w:pPr>
    </w:lvl>
    <w:lvl w:ilvl="5" w:tplc="3C98EDFA" w:tentative="1">
      <w:start w:val="1"/>
      <w:numFmt w:val="lowerRoman"/>
      <w:lvlText w:val="%6."/>
      <w:lvlJc w:val="right"/>
      <w:pPr>
        <w:tabs>
          <w:tab w:val="num" w:pos="4320"/>
        </w:tabs>
        <w:ind w:left="4320" w:hanging="180"/>
      </w:pPr>
    </w:lvl>
    <w:lvl w:ilvl="6" w:tplc="2F704AE0" w:tentative="1">
      <w:start w:val="1"/>
      <w:numFmt w:val="decimal"/>
      <w:lvlText w:val="%7."/>
      <w:lvlJc w:val="left"/>
      <w:pPr>
        <w:tabs>
          <w:tab w:val="num" w:pos="5040"/>
        </w:tabs>
        <w:ind w:left="5040" w:hanging="360"/>
      </w:pPr>
    </w:lvl>
    <w:lvl w:ilvl="7" w:tplc="F8F69CC6" w:tentative="1">
      <w:start w:val="1"/>
      <w:numFmt w:val="lowerLetter"/>
      <w:lvlText w:val="%8."/>
      <w:lvlJc w:val="left"/>
      <w:pPr>
        <w:tabs>
          <w:tab w:val="num" w:pos="5760"/>
        </w:tabs>
        <w:ind w:left="5760" w:hanging="360"/>
      </w:pPr>
    </w:lvl>
    <w:lvl w:ilvl="8" w:tplc="D40A141E" w:tentative="1">
      <w:start w:val="1"/>
      <w:numFmt w:val="lowerRoman"/>
      <w:lvlText w:val="%9."/>
      <w:lvlJc w:val="right"/>
      <w:pPr>
        <w:tabs>
          <w:tab w:val="num" w:pos="6480"/>
        </w:tabs>
        <w:ind w:left="6480" w:hanging="180"/>
      </w:pPr>
    </w:lvl>
  </w:abstractNum>
  <w:abstractNum w:abstractNumId="74"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CE82949"/>
    <w:multiLevelType w:val="hybridMultilevel"/>
    <w:tmpl w:val="9FDC57E0"/>
    <w:lvl w:ilvl="0" w:tplc="93083D64">
      <w:start w:val="1"/>
      <w:numFmt w:val="bullet"/>
      <w:lvlText w:val=""/>
      <w:lvlJc w:val="left"/>
      <w:pPr>
        <w:tabs>
          <w:tab w:val="num" w:pos="360"/>
        </w:tabs>
        <w:ind w:left="360" w:hanging="360"/>
      </w:pPr>
      <w:rPr>
        <w:rFonts w:ascii="Symbol" w:hAnsi="Symbol" w:hint="default"/>
      </w:rPr>
    </w:lvl>
    <w:lvl w:ilvl="1" w:tplc="9B6AD6DE" w:tentative="1">
      <w:start w:val="1"/>
      <w:numFmt w:val="bullet"/>
      <w:lvlText w:val="o"/>
      <w:lvlJc w:val="left"/>
      <w:pPr>
        <w:tabs>
          <w:tab w:val="num" w:pos="1440"/>
        </w:tabs>
        <w:ind w:left="1440" w:hanging="360"/>
      </w:pPr>
      <w:rPr>
        <w:rFonts w:ascii="Courier New" w:hAnsi="Courier New" w:cs="Courier New" w:hint="default"/>
      </w:rPr>
    </w:lvl>
    <w:lvl w:ilvl="2" w:tplc="B2366958" w:tentative="1">
      <w:start w:val="1"/>
      <w:numFmt w:val="bullet"/>
      <w:lvlText w:val=""/>
      <w:lvlJc w:val="left"/>
      <w:pPr>
        <w:tabs>
          <w:tab w:val="num" w:pos="2160"/>
        </w:tabs>
        <w:ind w:left="2160" w:hanging="360"/>
      </w:pPr>
      <w:rPr>
        <w:rFonts w:ascii="Wingdings" w:hAnsi="Wingdings" w:hint="default"/>
      </w:rPr>
    </w:lvl>
    <w:lvl w:ilvl="3" w:tplc="E1FE8C0C" w:tentative="1">
      <w:start w:val="1"/>
      <w:numFmt w:val="bullet"/>
      <w:lvlText w:val=""/>
      <w:lvlJc w:val="left"/>
      <w:pPr>
        <w:tabs>
          <w:tab w:val="num" w:pos="2880"/>
        </w:tabs>
        <w:ind w:left="2880" w:hanging="360"/>
      </w:pPr>
      <w:rPr>
        <w:rFonts w:ascii="Symbol" w:hAnsi="Symbol" w:hint="default"/>
      </w:rPr>
    </w:lvl>
    <w:lvl w:ilvl="4" w:tplc="1730EACE" w:tentative="1">
      <w:start w:val="1"/>
      <w:numFmt w:val="bullet"/>
      <w:lvlText w:val="o"/>
      <w:lvlJc w:val="left"/>
      <w:pPr>
        <w:tabs>
          <w:tab w:val="num" w:pos="3600"/>
        </w:tabs>
        <w:ind w:left="3600" w:hanging="360"/>
      </w:pPr>
      <w:rPr>
        <w:rFonts w:ascii="Courier New" w:hAnsi="Courier New" w:cs="Courier New" w:hint="default"/>
      </w:rPr>
    </w:lvl>
    <w:lvl w:ilvl="5" w:tplc="8A64A9A4" w:tentative="1">
      <w:start w:val="1"/>
      <w:numFmt w:val="bullet"/>
      <w:lvlText w:val=""/>
      <w:lvlJc w:val="left"/>
      <w:pPr>
        <w:tabs>
          <w:tab w:val="num" w:pos="4320"/>
        </w:tabs>
        <w:ind w:left="4320" w:hanging="360"/>
      </w:pPr>
      <w:rPr>
        <w:rFonts w:ascii="Wingdings" w:hAnsi="Wingdings" w:hint="default"/>
      </w:rPr>
    </w:lvl>
    <w:lvl w:ilvl="6" w:tplc="76982CF4" w:tentative="1">
      <w:start w:val="1"/>
      <w:numFmt w:val="bullet"/>
      <w:lvlText w:val=""/>
      <w:lvlJc w:val="left"/>
      <w:pPr>
        <w:tabs>
          <w:tab w:val="num" w:pos="5040"/>
        </w:tabs>
        <w:ind w:left="5040" w:hanging="360"/>
      </w:pPr>
      <w:rPr>
        <w:rFonts w:ascii="Symbol" w:hAnsi="Symbol" w:hint="default"/>
      </w:rPr>
    </w:lvl>
    <w:lvl w:ilvl="7" w:tplc="183E8670" w:tentative="1">
      <w:start w:val="1"/>
      <w:numFmt w:val="bullet"/>
      <w:lvlText w:val="o"/>
      <w:lvlJc w:val="left"/>
      <w:pPr>
        <w:tabs>
          <w:tab w:val="num" w:pos="5760"/>
        </w:tabs>
        <w:ind w:left="5760" w:hanging="360"/>
      </w:pPr>
      <w:rPr>
        <w:rFonts w:ascii="Courier New" w:hAnsi="Courier New" w:cs="Courier New" w:hint="default"/>
      </w:rPr>
    </w:lvl>
    <w:lvl w:ilvl="8" w:tplc="1B9EC254"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abstractNumId w:val="69"/>
  </w:num>
  <w:num w:numId="2">
    <w:abstractNumId w:val="51"/>
  </w:num>
  <w:num w:numId="3">
    <w:abstractNumId w:val="74"/>
  </w:num>
  <w:num w:numId="4">
    <w:abstractNumId w:val="74"/>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39"/>
  </w:num>
  <w:num w:numId="6">
    <w:abstractNumId w:val="47"/>
  </w:num>
  <w:num w:numId="7">
    <w:abstractNumId w:val="9"/>
  </w:num>
  <w:num w:numId="8">
    <w:abstractNumId w:val="60"/>
  </w:num>
  <w:num w:numId="9">
    <w:abstractNumId w:val="22"/>
  </w:num>
  <w:num w:numId="10">
    <w:abstractNumId w:val="31"/>
  </w:num>
  <w:num w:numId="11">
    <w:abstractNumId w:val="10"/>
  </w:num>
  <w:num w:numId="12">
    <w:abstractNumId w:val="23"/>
  </w:num>
  <w:num w:numId="13">
    <w:abstractNumId w:val="45"/>
  </w:num>
  <w:num w:numId="14">
    <w:abstractNumId w:val="13"/>
  </w:num>
  <w:num w:numId="15">
    <w:abstractNumId w:val="33"/>
  </w:num>
  <w:num w:numId="16">
    <w:abstractNumId w:val="70"/>
  </w:num>
  <w:num w:numId="17">
    <w:abstractNumId w:val="12"/>
  </w:num>
  <w:num w:numId="18">
    <w:abstractNumId w:val="17"/>
  </w:num>
  <w:num w:numId="19">
    <w:abstractNumId w:val="46"/>
  </w:num>
  <w:num w:numId="20">
    <w:abstractNumId w:val="71"/>
  </w:num>
  <w:num w:numId="21">
    <w:abstractNumId w:val="24"/>
  </w:num>
  <w:num w:numId="22">
    <w:abstractNumId w:val="16"/>
  </w:num>
  <w:num w:numId="23">
    <w:abstractNumId w:val="76"/>
  </w:num>
  <w:num w:numId="24">
    <w:abstractNumId w:val="40"/>
  </w:num>
  <w:num w:numId="25">
    <w:abstractNumId w:val="38"/>
  </w:num>
  <w:num w:numId="26">
    <w:abstractNumId w:val="56"/>
  </w:num>
  <w:num w:numId="27">
    <w:abstractNumId w:val="7"/>
  </w:num>
  <w:num w:numId="28">
    <w:abstractNumId w:val="67"/>
  </w:num>
  <w:num w:numId="29">
    <w:abstractNumId w:val="35"/>
  </w:num>
  <w:num w:numId="30">
    <w:abstractNumId w:val="20"/>
  </w:num>
  <w:num w:numId="31">
    <w:abstractNumId w:val="72"/>
  </w:num>
  <w:num w:numId="32">
    <w:abstractNumId w:val="75"/>
  </w:num>
  <w:num w:numId="33">
    <w:abstractNumId w:val="11"/>
  </w:num>
  <w:num w:numId="34">
    <w:abstractNumId w:val="64"/>
  </w:num>
  <w:num w:numId="35">
    <w:abstractNumId w:val="50"/>
  </w:num>
  <w:num w:numId="36">
    <w:abstractNumId w:val="4"/>
  </w:num>
  <w:num w:numId="37">
    <w:abstractNumId w:val="3"/>
  </w:num>
  <w:num w:numId="38">
    <w:abstractNumId w:val="34"/>
  </w:num>
  <w:num w:numId="39">
    <w:abstractNumId w:val="42"/>
  </w:num>
  <w:num w:numId="40">
    <w:abstractNumId w:val="59"/>
  </w:num>
  <w:num w:numId="41">
    <w:abstractNumId w:val="15"/>
  </w:num>
  <w:num w:numId="42">
    <w:abstractNumId w:val="37"/>
  </w:num>
  <w:num w:numId="43">
    <w:abstractNumId w:val="54"/>
  </w:num>
  <w:num w:numId="44">
    <w:abstractNumId w:val="66"/>
  </w:num>
  <w:num w:numId="45">
    <w:abstractNumId w:val="43"/>
  </w:num>
  <w:num w:numId="46">
    <w:abstractNumId w:val="49"/>
  </w:num>
  <w:num w:numId="47">
    <w:abstractNumId w:val="32"/>
  </w:num>
  <w:num w:numId="48">
    <w:abstractNumId w:val="65"/>
  </w:num>
  <w:num w:numId="49">
    <w:abstractNumId w:val="27"/>
  </w:num>
  <w:num w:numId="50">
    <w:abstractNumId w:val="62"/>
  </w:num>
  <w:num w:numId="51">
    <w:abstractNumId w:val="48"/>
  </w:num>
  <w:num w:numId="52">
    <w:abstractNumId w:val="58"/>
  </w:num>
  <w:num w:numId="53">
    <w:abstractNumId w:val="6"/>
  </w:num>
  <w:num w:numId="54">
    <w:abstractNumId w:val="44"/>
  </w:num>
  <w:num w:numId="55">
    <w:abstractNumId w:val="73"/>
  </w:num>
  <w:num w:numId="56">
    <w:abstractNumId w:val="25"/>
  </w:num>
  <w:num w:numId="57">
    <w:abstractNumId w:val="63"/>
  </w:num>
  <w:num w:numId="58">
    <w:abstractNumId w:val="57"/>
  </w:num>
  <w:num w:numId="59">
    <w:abstractNumId w:val="68"/>
  </w:num>
  <w:num w:numId="60">
    <w:abstractNumId w:val="21"/>
  </w:num>
  <w:num w:numId="61">
    <w:abstractNumId w:val="1"/>
  </w:num>
  <w:num w:numId="62">
    <w:abstractNumId w:val="52"/>
  </w:num>
  <w:num w:numId="63">
    <w:abstractNumId w:val="53"/>
  </w:num>
  <w:num w:numId="64">
    <w:abstractNumId w:val="41"/>
  </w:num>
  <w:num w:numId="65">
    <w:abstractNumId w:val="18"/>
  </w:num>
  <w:num w:numId="66">
    <w:abstractNumId w:val="61"/>
    <w:lvlOverride w:ilvl="0">
      <w:startOverride w:val="1"/>
    </w:lvlOverride>
  </w:num>
  <w:num w:numId="67">
    <w:abstractNumId w:val="61"/>
    <w:lvlOverride w:ilvl="0">
      <w:startOverride w:val="1"/>
    </w:lvlOverride>
  </w:num>
  <w:num w:numId="68">
    <w:abstractNumId w:val="61"/>
    <w:lvlOverride w:ilvl="0">
      <w:startOverride w:val="1"/>
    </w:lvlOverride>
  </w:num>
  <w:num w:numId="69">
    <w:abstractNumId w:val="61"/>
    <w:lvlOverride w:ilvl="0">
      <w:startOverride w:val="1"/>
    </w:lvlOverride>
  </w:num>
  <w:num w:numId="70">
    <w:abstractNumId w:val="61"/>
    <w:lvlOverride w:ilvl="0">
      <w:startOverride w:val="1"/>
    </w:lvlOverride>
  </w:num>
  <w:num w:numId="71">
    <w:abstractNumId w:val="61"/>
    <w:lvlOverride w:ilvl="0">
      <w:startOverride w:val="1"/>
    </w:lvlOverride>
  </w:num>
  <w:num w:numId="72">
    <w:abstractNumId w:val="61"/>
    <w:lvlOverride w:ilvl="0">
      <w:startOverride w:val="1"/>
    </w:lvlOverride>
  </w:num>
  <w:num w:numId="73">
    <w:abstractNumId w:val="61"/>
    <w:lvlOverride w:ilvl="0">
      <w:startOverride w:val="1"/>
    </w:lvlOverride>
  </w:num>
  <w:num w:numId="74">
    <w:abstractNumId w:val="61"/>
    <w:lvlOverride w:ilvl="0">
      <w:startOverride w:val="1"/>
    </w:lvlOverride>
  </w:num>
  <w:num w:numId="75">
    <w:abstractNumId w:val="61"/>
    <w:lvlOverride w:ilvl="0">
      <w:startOverride w:val="1"/>
    </w:lvlOverride>
  </w:num>
  <w:num w:numId="76">
    <w:abstractNumId w:val="61"/>
    <w:lvlOverride w:ilvl="0">
      <w:startOverride w:val="1"/>
    </w:lvlOverride>
  </w:num>
  <w:num w:numId="77">
    <w:abstractNumId w:val="61"/>
    <w:lvlOverride w:ilvl="0">
      <w:startOverride w:val="1"/>
    </w:lvlOverride>
  </w:num>
  <w:num w:numId="78">
    <w:abstractNumId w:val="61"/>
    <w:lvlOverride w:ilvl="0">
      <w:startOverride w:val="1"/>
    </w:lvlOverride>
  </w:num>
  <w:num w:numId="79">
    <w:abstractNumId w:val="61"/>
    <w:lvlOverride w:ilvl="0">
      <w:startOverride w:val="1"/>
    </w:lvlOverride>
  </w:num>
  <w:num w:numId="80">
    <w:abstractNumId w:val="61"/>
    <w:lvlOverride w:ilvl="0">
      <w:startOverride w:val="1"/>
    </w:lvlOverride>
  </w:num>
  <w:num w:numId="81">
    <w:abstractNumId w:val="61"/>
    <w:lvlOverride w:ilvl="0">
      <w:startOverride w:val="1"/>
    </w:lvlOverride>
  </w:num>
  <w:num w:numId="82">
    <w:abstractNumId w:val="61"/>
  </w:num>
  <w:num w:numId="83">
    <w:abstractNumId w:val="61"/>
    <w:lvlOverride w:ilvl="0">
      <w:startOverride w:val="1"/>
    </w:lvlOverride>
  </w:num>
  <w:num w:numId="84">
    <w:abstractNumId w:val="61"/>
    <w:lvlOverride w:ilvl="0">
      <w:startOverride w:val="1"/>
    </w:lvlOverride>
  </w:num>
  <w:num w:numId="85">
    <w:abstractNumId w:val="61"/>
    <w:lvlOverride w:ilvl="0">
      <w:startOverride w:val="1"/>
    </w:lvlOverride>
  </w:num>
  <w:num w:numId="86">
    <w:abstractNumId w:val="61"/>
    <w:lvlOverride w:ilvl="0">
      <w:startOverride w:val="1"/>
    </w:lvlOverride>
  </w:num>
  <w:num w:numId="87">
    <w:abstractNumId w:val="61"/>
    <w:lvlOverride w:ilvl="0">
      <w:startOverride w:val="1"/>
    </w:lvlOverride>
  </w:num>
  <w:num w:numId="88">
    <w:abstractNumId w:val="61"/>
    <w:lvlOverride w:ilvl="0">
      <w:startOverride w:val="1"/>
    </w:lvlOverride>
  </w:num>
  <w:num w:numId="89">
    <w:abstractNumId w:val="61"/>
    <w:lvlOverride w:ilvl="0">
      <w:startOverride w:val="1"/>
    </w:lvlOverride>
  </w:num>
  <w:num w:numId="90">
    <w:abstractNumId w:val="61"/>
    <w:lvlOverride w:ilvl="0">
      <w:startOverride w:val="1"/>
    </w:lvlOverride>
  </w:num>
  <w:num w:numId="91">
    <w:abstractNumId w:val="61"/>
    <w:lvlOverride w:ilvl="0">
      <w:startOverride w:val="1"/>
    </w:lvlOverride>
  </w:num>
  <w:num w:numId="92">
    <w:abstractNumId w:val="61"/>
    <w:lvlOverride w:ilvl="0">
      <w:startOverride w:val="1"/>
    </w:lvlOverride>
  </w:num>
  <w:num w:numId="93">
    <w:abstractNumId w:val="61"/>
    <w:lvlOverride w:ilvl="0">
      <w:startOverride w:val="1"/>
    </w:lvlOverride>
  </w:num>
  <w:num w:numId="94">
    <w:abstractNumId w:val="61"/>
    <w:lvlOverride w:ilvl="0">
      <w:startOverride w:val="1"/>
    </w:lvlOverride>
  </w:num>
  <w:num w:numId="95">
    <w:abstractNumId w:val="61"/>
    <w:lvlOverride w:ilvl="0">
      <w:startOverride w:val="1"/>
    </w:lvlOverride>
  </w:num>
  <w:num w:numId="96">
    <w:abstractNumId w:val="61"/>
    <w:lvlOverride w:ilvl="0">
      <w:startOverride w:val="1"/>
    </w:lvlOverride>
  </w:num>
  <w:num w:numId="97">
    <w:abstractNumId w:val="61"/>
    <w:lvlOverride w:ilvl="0">
      <w:startOverride w:val="1"/>
    </w:lvlOverride>
  </w:num>
  <w:num w:numId="98">
    <w:abstractNumId w:val="61"/>
    <w:lvlOverride w:ilvl="0">
      <w:startOverride w:val="1"/>
    </w:lvlOverride>
  </w:num>
  <w:num w:numId="99">
    <w:abstractNumId w:val="8"/>
  </w:num>
  <w:num w:numId="100">
    <w:abstractNumId w:val="5"/>
  </w:num>
  <w:num w:numId="101">
    <w:abstractNumId w:val="14"/>
  </w:num>
  <w:num w:numId="102">
    <w:abstractNumId w:val="30"/>
  </w:num>
  <w:num w:numId="103">
    <w:abstractNumId w:val="2"/>
  </w:num>
  <w:num w:numId="104">
    <w:abstractNumId w:val="29"/>
  </w:num>
  <w:num w:numId="105">
    <w:abstractNumId w:val="26"/>
  </w:num>
  <w:num w:numId="106">
    <w:abstractNumId w:val="19"/>
  </w:num>
  <w:num w:numId="107">
    <w:abstractNumId w:val="36"/>
  </w:num>
  <w:num w:numId="108">
    <w:abstractNumId w:val="55"/>
  </w:num>
  <w:num w:numId="109">
    <w:abstractNumId w:val="0"/>
    <w:lvlOverride w:ilvl="0">
      <w:lvl w:ilvl="0">
        <w:numFmt w:val="bullet"/>
        <w:lvlText w:val=""/>
        <w:legacy w:legacy="1" w:legacySpace="0" w:legacyIndent="360"/>
        <w:lvlJc w:val="left"/>
        <w:rPr>
          <w:rFonts w:ascii="Symbol" w:hAnsi="Symbol" w:hint="default"/>
        </w:rPr>
      </w:lvl>
    </w:lvlOverride>
  </w:num>
  <w:num w:numId="110">
    <w:abstractNumId w:val="2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6" w:nlCheck="1" w:checkStyle="1"/>
  <w:activeWritingStyle w:appName="MSWord" w:lang="fr-FR" w:vendorID="64" w:dllVersion="6" w:nlCheck="1" w:checkStyle="0"/>
  <w:activeWritingStyle w:appName="MSWord" w:lang="fr-FR" w:vendorID="64" w:dllVersion="4096"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5-EN-REV-00.DOC"/>
  </w:docVars>
  <w:rsids>
    <w:rsidRoot w:val="00AE38F8"/>
    <w:rsid w:val="00006DF8"/>
    <w:rsid w:val="00020A5B"/>
    <w:rsid w:val="00030A2D"/>
    <w:rsid w:val="00031E63"/>
    <w:rsid w:val="0004543B"/>
    <w:rsid w:val="00055A26"/>
    <w:rsid w:val="00057B00"/>
    <w:rsid w:val="00060C1E"/>
    <w:rsid w:val="00065189"/>
    <w:rsid w:val="000A6A0E"/>
    <w:rsid w:val="000B190D"/>
    <w:rsid w:val="000C0C20"/>
    <w:rsid w:val="000C549B"/>
    <w:rsid w:val="000C6752"/>
    <w:rsid w:val="000C7952"/>
    <w:rsid w:val="000D13E7"/>
    <w:rsid w:val="000D7C74"/>
    <w:rsid w:val="000E0648"/>
    <w:rsid w:val="000E537A"/>
    <w:rsid w:val="000E6189"/>
    <w:rsid w:val="000F39C3"/>
    <w:rsid w:val="001050EE"/>
    <w:rsid w:val="00107540"/>
    <w:rsid w:val="00111B7A"/>
    <w:rsid w:val="00114F35"/>
    <w:rsid w:val="0017313B"/>
    <w:rsid w:val="00173310"/>
    <w:rsid w:val="00195ECF"/>
    <w:rsid w:val="00196F72"/>
    <w:rsid w:val="001978EF"/>
    <w:rsid w:val="001A4E4A"/>
    <w:rsid w:val="001B31E6"/>
    <w:rsid w:val="001C1D2A"/>
    <w:rsid w:val="001E440F"/>
    <w:rsid w:val="00201558"/>
    <w:rsid w:val="00203C42"/>
    <w:rsid w:val="00203E27"/>
    <w:rsid w:val="00204C4D"/>
    <w:rsid w:val="00205125"/>
    <w:rsid w:val="00205F35"/>
    <w:rsid w:val="00212360"/>
    <w:rsid w:val="0021368F"/>
    <w:rsid w:val="002172D1"/>
    <w:rsid w:val="002223C1"/>
    <w:rsid w:val="002475C4"/>
    <w:rsid w:val="00247FEF"/>
    <w:rsid w:val="00252888"/>
    <w:rsid w:val="00253B57"/>
    <w:rsid w:val="00260334"/>
    <w:rsid w:val="00283A5B"/>
    <w:rsid w:val="00286A23"/>
    <w:rsid w:val="00295092"/>
    <w:rsid w:val="002B13F4"/>
    <w:rsid w:val="002B5F47"/>
    <w:rsid w:val="002B6C2D"/>
    <w:rsid w:val="002D0A12"/>
    <w:rsid w:val="002D0B03"/>
    <w:rsid w:val="002D294D"/>
    <w:rsid w:val="002D75A2"/>
    <w:rsid w:val="002F6D2E"/>
    <w:rsid w:val="00301DE9"/>
    <w:rsid w:val="003111D9"/>
    <w:rsid w:val="00311D2D"/>
    <w:rsid w:val="00313521"/>
    <w:rsid w:val="003240A6"/>
    <w:rsid w:val="00327B17"/>
    <w:rsid w:val="003308BB"/>
    <w:rsid w:val="0033332D"/>
    <w:rsid w:val="00346E32"/>
    <w:rsid w:val="003521FE"/>
    <w:rsid w:val="00356B1D"/>
    <w:rsid w:val="00362638"/>
    <w:rsid w:val="00363B97"/>
    <w:rsid w:val="00365D77"/>
    <w:rsid w:val="003721D9"/>
    <w:rsid w:val="00382FE0"/>
    <w:rsid w:val="00392541"/>
    <w:rsid w:val="003A16F8"/>
    <w:rsid w:val="003A2536"/>
    <w:rsid w:val="003A358D"/>
    <w:rsid w:val="003C07AB"/>
    <w:rsid w:val="003C1679"/>
    <w:rsid w:val="003C2000"/>
    <w:rsid w:val="003C60D0"/>
    <w:rsid w:val="003D2B40"/>
    <w:rsid w:val="003D3100"/>
    <w:rsid w:val="003D436F"/>
    <w:rsid w:val="003D795D"/>
    <w:rsid w:val="003E596D"/>
    <w:rsid w:val="003F005A"/>
    <w:rsid w:val="003F7B7F"/>
    <w:rsid w:val="00403C36"/>
    <w:rsid w:val="00407129"/>
    <w:rsid w:val="00407C73"/>
    <w:rsid w:val="004112D4"/>
    <w:rsid w:val="00411B7B"/>
    <w:rsid w:val="004156B5"/>
    <w:rsid w:val="004305FD"/>
    <w:rsid w:val="004350B6"/>
    <w:rsid w:val="00435130"/>
    <w:rsid w:val="00441407"/>
    <w:rsid w:val="00443948"/>
    <w:rsid w:val="0044751C"/>
    <w:rsid w:val="004514CD"/>
    <w:rsid w:val="004543B0"/>
    <w:rsid w:val="00462214"/>
    <w:rsid w:val="00465174"/>
    <w:rsid w:val="004670EF"/>
    <w:rsid w:val="004715EC"/>
    <w:rsid w:val="004750B6"/>
    <w:rsid w:val="004805F2"/>
    <w:rsid w:val="004842DD"/>
    <w:rsid w:val="0049139F"/>
    <w:rsid w:val="00494A0D"/>
    <w:rsid w:val="004B33AB"/>
    <w:rsid w:val="004C1843"/>
    <w:rsid w:val="004C192E"/>
    <w:rsid w:val="004D61E0"/>
    <w:rsid w:val="004D6FB2"/>
    <w:rsid w:val="004E52DB"/>
    <w:rsid w:val="004F3026"/>
    <w:rsid w:val="004F7629"/>
    <w:rsid w:val="0050573D"/>
    <w:rsid w:val="00511355"/>
    <w:rsid w:val="0051365E"/>
    <w:rsid w:val="005271DB"/>
    <w:rsid w:val="00530D67"/>
    <w:rsid w:val="005346CE"/>
    <w:rsid w:val="005411B0"/>
    <w:rsid w:val="00543710"/>
    <w:rsid w:val="00544044"/>
    <w:rsid w:val="005445DB"/>
    <w:rsid w:val="00546410"/>
    <w:rsid w:val="005478E4"/>
    <w:rsid w:val="005522DF"/>
    <w:rsid w:val="005570BC"/>
    <w:rsid w:val="005625FF"/>
    <w:rsid w:val="005678C2"/>
    <w:rsid w:val="0057272D"/>
    <w:rsid w:val="0057733F"/>
    <w:rsid w:val="0057760F"/>
    <w:rsid w:val="00582940"/>
    <w:rsid w:val="0058307D"/>
    <w:rsid w:val="00583671"/>
    <w:rsid w:val="00586A41"/>
    <w:rsid w:val="00591722"/>
    <w:rsid w:val="0059510B"/>
    <w:rsid w:val="00596E41"/>
    <w:rsid w:val="005A3B22"/>
    <w:rsid w:val="005B5F79"/>
    <w:rsid w:val="005C742C"/>
    <w:rsid w:val="005D499E"/>
    <w:rsid w:val="005E22D4"/>
    <w:rsid w:val="00612248"/>
    <w:rsid w:val="006218C2"/>
    <w:rsid w:val="00622351"/>
    <w:rsid w:val="00622857"/>
    <w:rsid w:val="00624333"/>
    <w:rsid w:val="006250B5"/>
    <w:rsid w:val="006316A2"/>
    <w:rsid w:val="0063320F"/>
    <w:rsid w:val="0063518A"/>
    <w:rsid w:val="00641155"/>
    <w:rsid w:val="006610EB"/>
    <w:rsid w:val="00664730"/>
    <w:rsid w:val="00670009"/>
    <w:rsid w:val="00674750"/>
    <w:rsid w:val="0068098D"/>
    <w:rsid w:val="0068234B"/>
    <w:rsid w:val="006872CB"/>
    <w:rsid w:val="00690ED1"/>
    <w:rsid w:val="006934C9"/>
    <w:rsid w:val="006C4752"/>
    <w:rsid w:val="006D7273"/>
    <w:rsid w:val="006D7D6D"/>
    <w:rsid w:val="006E5990"/>
    <w:rsid w:val="006E6032"/>
    <w:rsid w:val="006F1994"/>
    <w:rsid w:val="006F1A1B"/>
    <w:rsid w:val="006F79B1"/>
    <w:rsid w:val="007172B0"/>
    <w:rsid w:val="007300FC"/>
    <w:rsid w:val="0073144A"/>
    <w:rsid w:val="00740350"/>
    <w:rsid w:val="00741C18"/>
    <w:rsid w:val="00746BFC"/>
    <w:rsid w:val="00750718"/>
    <w:rsid w:val="00780E05"/>
    <w:rsid w:val="00785513"/>
    <w:rsid w:val="007A1685"/>
    <w:rsid w:val="007A5020"/>
    <w:rsid w:val="007B00C5"/>
    <w:rsid w:val="007C1642"/>
    <w:rsid w:val="007D5114"/>
    <w:rsid w:val="007D6CD0"/>
    <w:rsid w:val="007D732B"/>
    <w:rsid w:val="007E33CF"/>
    <w:rsid w:val="007E34D8"/>
    <w:rsid w:val="007F037F"/>
    <w:rsid w:val="007F1907"/>
    <w:rsid w:val="00801551"/>
    <w:rsid w:val="0080253E"/>
    <w:rsid w:val="008029EA"/>
    <w:rsid w:val="00817365"/>
    <w:rsid w:val="00822BE8"/>
    <w:rsid w:val="00857577"/>
    <w:rsid w:val="0085796F"/>
    <w:rsid w:val="00866754"/>
    <w:rsid w:val="0086700B"/>
    <w:rsid w:val="0087152F"/>
    <w:rsid w:val="00880541"/>
    <w:rsid w:val="0088247B"/>
    <w:rsid w:val="008824C1"/>
    <w:rsid w:val="00884470"/>
    <w:rsid w:val="0088754E"/>
    <w:rsid w:val="008A24D8"/>
    <w:rsid w:val="008A27FD"/>
    <w:rsid w:val="008A3E96"/>
    <w:rsid w:val="008B2A73"/>
    <w:rsid w:val="008B623E"/>
    <w:rsid w:val="008B7FF3"/>
    <w:rsid w:val="008C3721"/>
    <w:rsid w:val="008D27DD"/>
    <w:rsid w:val="008E128B"/>
    <w:rsid w:val="008E4B88"/>
    <w:rsid w:val="008E7B76"/>
    <w:rsid w:val="008F0486"/>
    <w:rsid w:val="008F138C"/>
    <w:rsid w:val="008F168A"/>
    <w:rsid w:val="008F4E9F"/>
    <w:rsid w:val="008F5DE9"/>
    <w:rsid w:val="008F63AC"/>
    <w:rsid w:val="0090187F"/>
    <w:rsid w:val="00902E86"/>
    <w:rsid w:val="00903900"/>
    <w:rsid w:val="00910313"/>
    <w:rsid w:val="00911810"/>
    <w:rsid w:val="009147A6"/>
    <w:rsid w:val="00915404"/>
    <w:rsid w:val="009154A6"/>
    <w:rsid w:val="009159C2"/>
    <w:rsid w:val="009170D9"/>
    <w:rsid w:val="00921EE7"/>
    <w:rsid w:val="009455FD"/>
    <w:rsid w:val="0094728C"/>
    <w:rsid w:val="00960FC0"/>
    <w:rsid w:val="009639E9"/>
    <w:rsid w:val="0096581E"/>
    <w:rsid w:val="00966028"/>
    <w:rsid w:val="009706F3"/>
    <w:rsid w:val="00974535"/>
    <w:rsid w:val="00990012"/>
    <w:rsid w:val="009B2EFD"/>
    <w:rsid w:val="009B571E"/>
    <w:rsid w:val="009D684F"/>
    <w:rsid w:val="009E1E02"/>
    <w:rsid w:val="009E3D4D"/>
    <w:rsid w:val="009F56B6"/>
    <w:rsid w:val="009F648D"/>
    <w:rsid w:val="00A03587"/>
    <w:rsid w:val="00A057C7"/>
    <w:rsid w:val="00A10BB1"/>
    <w:rsid w:val="00A11047"/>
    <w:rsid w:val="00A113E2"/>
    <w:rsid w:val="00A152B2"/>
    <w:rsid w:val="00A16985"/>
    <w:rsid w:val="00A2031F"/>
    <w:rsid w:val="00A20E4D"/>
    <w:rsid w:val="00A428BC"/>
    <w:rsid w:val="00A5233C"/>
    <w:rsid w:val="00A5429D"/>
    <w:rsid w:val="00A631AC"/>
    <w:rsid w:val="00A77ECC"/>
    <w:rsid w:val="00A81065"/>
    <w:rsid w:val="00A8166C"/>
    <w:rsid w:val="00A86595"/>
    <w:rsid w:val="00AA1F74"/>
    <w:rsid w:val="00AA515C"/>
    <w:rsid w:val="00AC5EC2"/>
    <w:rsid w:val="00AD2105"/>
    <w:rsid w:val="00AE38F8"/>
    <w:rsid w:val="00AE4BF8"/>
    <w:rsid w:val="00AF0195"/>
    <w:rsid w:val="00B078C7"/>
    <w:rsid w:val="00B11FAE"/>
    <w:rsid w:val="00B150F8"/>
    <w:rsid w:val="00B41065"/>
    <w:rsid w:val="00B460D5"/>
    <w:rsid w:val="00B52E82"/>
    <w:rsid w:val="00B67B6F"/>
    <w:rsid w:val="00B72739"/>
    <w:rsid w:val="00B7615B"/>
    <w:rsid w:val="00B849B8"/>
    <w:rsid w:val="00B85DA8"/>
    <w:rsid w:val="00B92E4B"/>
    <w:rsid w:val="00B93A84"/>
    <w:rsid w:val="00B97782"/>
    <w:rsid w:val="00BB1837"/>
    <w:rsid w:val="00BB31D8"/>
    <w:rsid w:val="00BB354A"/>
    <w:rsid w:val="00BB6C02"/>
    <w:rsid w:val="00BB7241"/>
    <w:rsid w:val="00BC7418"/>
    <w:rsid w:val="00BC7DAF"/>
    <w:rsid w:val="00BD2F7D"/>
    <w:rsid w:val="00BD3FCB"/>
    <w:rsid w:val="00BD7E6E"/>
    <w:rsid w:val="00BE1859"/>
    <w:rsid w:val="00BE7A65"/>
    <w:rsid w:val="00BF0782"/>
    <w:rsid w:val="00BF1706"/>
    <w:rsid w:val="00BF4853"/>
    <w:rsid w:val="00C03D9E"/>
    <w:rsid w:val="00C05B9A"/>
    <w:rsid w:val="00C060A9"/>
    <w:rsid w:val="00C17B19"/>
    <w:rsid w:val="00C202A0"/>
    <w:rsid w:val="00C20DBA"/>
    <w:rsid w:val="00C22074"/>
    <w:rsid w:val="00C246F4"/>
    <w:rsid w:val="00C363EE"/>
    <w:rsid w:val="00C367A9"/>
    <w:rsid w:val="00C42020"/>
    <w:rsid w:val="00C44D28"/>
    <w:rsid w:val="00C55CFE"/>
    <w:rsid w:val="00C664A9"/>
    <w:rsid w:val="00C678BA"/>
    <w:rsid w:val="00C73DF5"/>
    <w:rsid w:val="00C74716"/>
    <w:rsid w:val="00C83ABE"/>
    <w:rsid w:val="00C91D72"/>
    <w:rsid w:val="00C9403E"/>
    <w:rsid w:val="00C96DE9"/>
    <w:rsid w:val="00C97314"/>
    <w:rsid w:val="00CA35D5"/>
    <w:rsid w:val="00CB0002"/>
    <w:rsid w:val="00CB54F7"/>
    <w:rsid w:val="00CB5E55"/>
    <w:rsid w:val="00CC24E6"/>
    <w:rsid w:val="00CC2D33"/>
    <w:rsid w:val="00CC74DB"/>
    <w:rsid w:val="00CD0A21"/>
    <w:rsid w:val="00CD2624"/>
    <w:rsid w:val="00CD6A68"/>
    <w:rsid w:val="00CE4A2D"/>
    <w:rsid w:val="00CF0E63"/>
    <w:rsid w:val="00CF24DE"/>
    <w:rsid w:val="00CF3F1F"/>
    <w:rsid w:val="00CF7557"/>
    <w:rsid w:val="00D12BF3"/>
    <w:rsid w:val="00D3197A"/>
    <w:rsid w:val="00D40B6F"/>
    <w:rsid w:val="00D45870"/>
    <w:rsid w:val="00D57736"/>
    <w:rsid w:val="00D60BA1"/>
    <w:rsid w:val="00D61604"/>
    <w:rsid w:val="00D63EA6"/>
    <w:rsid w:val="00D77F4B"/>
    <w:rsid w:val="00D907F8"/>
    <w:rsid w:val="00D9227E"/>
    <w:rsid w:val="00D943D4"/>
    <w:rsid w:val="00DA2348"/>
    <w:rsid w:val="00DA2715"/>
    <w:rsid w:val="00DA5057"/>
    <w:rsid w:val="00DA616A"/>
    <w:rsid w:val="00DB2F80"/>
    <w:rsid w:val="00DB51CA"/>
    <w:rsid w:val="00DB787F"/>
    <w:rsid w:val="00DB7E68"/>
    <w:rsid w:val="00DC1AF8"/>
    <w:rsid w:val="00DC3EAE"/>
    <w:rsid w:val="00DE0327"/>
    <w:rsid w:val="00DE0B72"/>
    <w:rsid w:val="00DF3894"/>
    <w:rsid w:val="00DF4416"/>
    <w:rsid w:val="00DF5742"/>
    <w:rsid w:val="00E01657"/>
    <w:rsid w:val="00E06F05"/>
    <w:rsid w:val="00E12E18"/>
    <w:rsid w:val="00E142EC"/>
    <w:rsid w:val="00E246FA"/>
    <w:rsid w:val="00E24C7B"/>
    <w:rsid w:val="00E40327"/>
    <w:rsid w:val="00E61684"/>
    <w:rsid w:val="00E725FE"/>
    <w:rsid w:val="00E72F15"/>
    <w:rsid w:val="00E75A03"/>
    <w:rsid w:val="00E95D40"/>
    <w:rsid w:val="00EB5D04"/>
    <w:rsid w:val="00EC0A31"/>
    <w:rsid w:val="00ED1626"/>
    <w:rsid w:val="00ED3D74"/>
    <w:rsid w:val="00ED7BD7"/>
    <w:rsid w:val="00EE173B"/>
    <w:rsid w:val="00EE1B77"/>
    <w:rsid w:val="00EE24B3"/>
    <w:rsid w:val="00EE3905"/>
    <w:rsid w:val="00EE73C2"/>
    <w:rsid w:val="00EF4FC3"/>
    <w:rsid w:val="00F04815"/>
    <w:rsid w:val="00F04CE7"/>
    <w:rsid w:val="00F1131A"/>
    <w:rsid w:val="00F13755"/>
    <w:rsid w:val="00F25C13"/>
    <w:rsid w:val="00F32E06"/>
    <w:rsid w:val="00F40CF2"/>
    <w:rsid w:val="00F42490"/>
    <w:rsid w:val="00F46EAC"/>
    <w:rsid w:val="00F54C76"/>
    <w:rsid w:val="00F70558"/>
    <w:rsid w:val="00F8386F"/>
    <w:rsid w:val="00F85039"/>
    <w:rsid w:val="00F8572E"/>
    <w:rsid w:val="00F866AA"/>
    <w:rsid w:val="00F9163A"/>
    <w:rsid w:val="00F96B09"/>
    <w:rsid w:val="00FA09A8"/>
    <w:rsid w:val="00FA10D2"/>
    <w:rsid w:val="00FB1539"/>
    <w:rsid w:val="00FD5E20"/>
    <w:rsid w:val="00FE0AAA"/>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94E7E5"/>
  <w15:chartTrackingRefBased/>
  <w15:docId w15:val="{BAA01818-B9CE-4F60-A80B-08662BFE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sz w:val="24"/>
      <w:lang w:eastAsia="en-US"/>
    </w:rPr>
  </w:style>
  <w:style w:type="paragraph" w:styleId="Titre1">
    <w:name w:val="heading 1"/>
    <w:basedOn w:val="Normal"/>
    <w:next w:val="Normal"/>
    <w:qFormat/>
    <w:pPr>
      <w:keepNext/>
      <w:jc w:val="center"/>
      <w:outlineLvl w:val="0"/>
    </w:pPr>
    <w:rPr>
      <w:rFonts w:ascii="Arial" w:hAnsi="Arial"/>
      <w:b/>
      <w:color w:val="FF0000"/>
      <w:sz w:val="28"/>
    </w:rPr>
  </w:style>
  <w:style w:type="paragraph" w:styleId="Titre2">
    <w:name w:val="heading 2"/>
    <w:basedOn w:val="Normal"/>
    <w:next w:val="Normal"/>
    <w:link w:val="Titre2Car"/>
    <w:qFormat/>
    <w:pPr>
      <w:keepNext/>
      <w:ind w:left="1276" w:hanging="425"/>
      <w:jc w:val="both"/>
      <w:outlineLvl w:val="1"/>
    </w:pPr>
    <w:rPr>
      <w:rFonts w:ascii="Arial" w:hAnsi="Arial"/>
      <w:b/>
      <w:sz w:val="20"/>
    </w:rPr>
  </w:style>
  <w:style w:type="paragraph" w:styleId="Titre3">
    <w:name w:val="heading 3"/>
    <w:basedOn w:val="Normal"/>
    <w:next w:val="Normal"/>
    <w:link w:val="Titre3Car"/>
    <w:qFormat/>
    <w:pPr>
      <w:keepNext/>
      <w:jc w:val="center"/>
      <w:outlineLvl w:val="2"/>
    </w:pPr>
    <w:rPr>
      <w:rFonts w:ascii="Arial" w:hAnsi="Arial"/>
      <w:b/>
      <w:color w:val="FF0000"/>
      <w:sz w:val="36"/>
    </w:rPr>
  </w:style>
  <w:style w:type="paragraph" w:styleId="Titre40">
    <w:name w:val="heading 4"/>
    <w:basedOn w:val="Normal"/>
    <w:next w:val="Normal"/>
    <w:qFormat/>
    <w:pPr>
      <w:keepNext/>
      <w:numPr>
        <w:ilvl w:val="3"/>
        <w:numId w:val="5"/>
      </w:numPr>
      <w:spacing w:before="240" w:after="60"/>
      <w:outlineLvl w:val="3"/>
    </w:pPr>
    <w:rPr>
      <w:rFonts w:ascii="Arial" w:hAnsi="Arial"/>
      <w:b/>
    </w:rPr>
  </w:style>
  <w:style w:type="paragraph" w:styleId="Titre5">
    <w:name w:val="heading 5"/>
    <w:basedOn w:val="Normal"/>
    <w:next w:val="Normal"/>
    <w:qFormat/>
    <w:pPr>
      <w:keepNext/>
      <w:jc w:val="both"/>
      <w:outlineLvl w:val="4"/>
    </w:pPr>
    <w:rPr>
      <w:rFonts w:ascii="Arial" w:hAnsi="Arial"/>
      <w:b/>
      <w:sz w:val="20"/>
    </w:rPr>
  </w:style>
  <w:style w:type="paragraph" w:styleId="Titre7">
    <w:name w:val="heading 7"/>
    <w:basedOn w:val="Normal"/>
    <w:next w:val="Normal"/>
    <w:qFormat/>
    <w:pPr>
      <w:keepNext/>
      <w:jc w:val="center"/>
      <w:outlineLvl w:val="6"/>
    </w:pPr>
    <w:rPr>
      <w:rFonts w:ascii="Arial" w:hAnsi="Arial"/>
      <w:b/>
      <w:color w:val="008000"/>
      <w:sz w:val="32"/>
    </w:rPr>
  </w:style>
  <w:style w:type="paragraph" w:styleId="Titre8">
    <w:name w:val="heading 8"/>
    <w:basedOn w:val="Normal"/>
    <w:next w:val="Normal"/>
    <w:qFormat/>
    <w:pPr>
      <w:keepNext/>
      <w:numPr>
        <w:numId w:val="1"/>
      </w:numPr>
      <w:jc w:val="both"/>
      <w:outlineLvl w:val="7"/>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rPr>
  </w:style>
  <w:style w:type="paragraph" w:customStyle="1" w:styleId="text-3mezera">
    <w:name w:val="text - 3 mezera"/>
    <w:basedOn w:val="Normal"/>
    <w:pPr>
      <w:widowControl w:val="0"/>
      <w:spacing w:before="60" w:line="240" w:lineRule="exact"/>
      <w:jc w:val="both"/>
    </w:pPr>
    <w:rPr>
      <w:rFonts w:ascii="Arial" w:hAnsi="Arial"/>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M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M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rPr>
  </w:style>
  <w:style w:type="paragraph" w:styleId="Pieddepage">
    <w:name w:val="footer"/>
    <w:basedOn w:val="Normal"/>
    <w:pPr>
      <w:tabs>
        <w:tab w:val="center" w:pos="4320"/>
        <w:tab w:val="right" w:pos="8640"/>
      </w:tabs>
    </w:pPr>
  </w:style>
  <w:style w:type="paragraph" w:styleId="En-tte">
    <w:name w:val="header"/>
    <w:basedOn w:val="Normal"/>
    <w:pPr>
      <w:tabs>
        <w:tab w:val="center" w:pos="4536"/>
        <w:tab w:val="right" w:pos="9072"/>
      </w:tabs>
    </w:pPr>
    <w:rPr>
      <w:rFonts w:ascii="Arial" w:hAnsi="Arial"/>
      <w:sz w:val="20"/>
    </w:rPr>
  </w:style>
  <w:style w:type="paragraph" w:styleId="Retraitcorpsdetexte">
    <w:name w:val="Body Text Indent"/>
    <w:basedOn w:val="Normal"/>
    <w:pPr>
      <w:jc w:val="both"/>
    </w:pPr>
    <w:rPr>
      <w:sz w:val="22"/>
    </w:rPr>
  </w:style>
  <w:style w:type="paragraph" w:styleId="Corpsdetexte">
    <w:name w:val="Body Text"/>
    <w:basedOn w:val="Normal"/>
    <w:pPr>
      <w:jc w:val="both"/>
    </w:pPr>
    <w:rPr>
      <w:rFonts w:ascii="Arial" w:hAnsi="Arial"/>
      <w:sz w:val="20"/>
    </w:rPr>
  </w:style>
  <w:style w:type="paragraph" w:styleId="Retraitnormal">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Notedebasdepage">
    <w:name w:val="footnote text"/>
    <w:basedOn w:val="Normal"/>
    <w:semiHidden/>
    <w:rPr>
      <w:sz w:val="20"/>
    </w:rPr>
  </w:style>
  <w:style w:type="character" w:styleId="Lienhypertexte">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Appelnotedebasdep">
    <w:name w:val="footnote reference"/>
    <w:semiHidden/>
    <w:rPr>
      <w:vertAlign w:val="superscript"/>
    </w:rPr>
  </w:style>
  <w:style w:type="character" w:styleId="Numrodepage">
    <w:name w:val="page number"/>
    <w:basedOn w:val="Policepardfaut"/>
  </w:style>
  <w:style w:type="paragraph" w:styleId="Textebrut">
    <w:name w:val="Plain Text"/>
    <w:basedOn w:val="Normal"/>
    <w:rPr>
      <w:rFonts w:ascii="Courier New" w:hAnsi="Courier New"/>
      <w:sz w:val="20"/>
    </w:rPr>
  </w:style>
  <w:style w:type="character" w:styleId="Lienhypertextesuivivisit">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ous-titre">
    <w:name w:val="Subtitle"/>
    <w:basedOn w:val="Normal"/>
    <w:qFormat/>
    <w:pPr>
      <w:spacing w:before="120" w:after="120"/>
      <w:jc w:val="center"/>
    </w:pPr>
    <w:rPr>
      <w:rFonts w:ascii="Arial" w:hAnsi="Arial"/>
      <w:b/>
      <w:sz w:val="28"/>
    </w:rPr>
  </w:style>
  <w:style w:type="paragraph" w:styleId="Titre">
    <w:name w:val="Title"/>
    <w:basedOn w:val="Normal"/>
    <w:qFormat/>
    <w:pPr>
      <w:spacing w:before="120" w:after="120"/>
      <w:jc w:val="center"/>
    </w:pPr>
    <w:rPr>
      <w:rFonts w:ascii="Arial" w:hAnsi="Arial"/>
      <w:b/>
      <w:sz w:val="28"/>
    </w:r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extedebulles">
    <w:name w:val="Balloon Text"/>
    <w:basedOn w:val="Normal"/>
    <w:semiHidden/>
    <w:rsid w:val="0087152F"/>
    <w:rPr>
      <w:rFonts w:ascii="Tahoma" w:hAnsi="Tahoma" w:cs="Tahoma"/>
      <w:sz w:val="16"/>
      <w:szCs w:val="16"/>
    </w:rPr>
  </w:style>
  <w:style w:type="paragraph" w:customStyle="1" w:styleId="titre4">
    <w:name w:val="titre4"/>
    <w:basedOn w:val="Normal"/>
    <w:pPr>
      <w:numPr>
        <w:numId w:val="5"/>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Corpsdetexte2">
    <w:name w:val="Body Text 2"/>
    <w:basedOn w:val="Normal"/>
    <w:rsid w:val="0068234B"/>
    <w:pPr>
      <w:tabs>
        <w:tab w:val="num" w:pos="567"/>
      </w:tabs>
      <w:jc w:val="both"/>
    </w:pPr>
    <w:rPr>
      <w:snapToGrid/>
      <w:lang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rPr>
  </w:style>
  <w:style w:type="character" w:customStyle="1" w:styleId="Titre2Car">
    <w:name w:val="Titre 2 Car"/>
    <w:link w:val="Titre2"/>
    <w:semiHidden/>
    <w:locked/>
    <w:rsid w:val="0068234B"/>
    <w:rPr>
      <w:rFonts w:ascii="Arial" w:hAnsi="Arial"/>
      <w:b/>
      <w:snapToGrid w:val="0"/>
      <w:lang w:val="fr-FR" w:eastAsia="en-US" w:bidi="ar-SA"/>
    </w:rPr>
  </w:style>
  <w:style w:type="character" w:styleId="lev">
    <w:name w:val="Strong"/>
    <w:qFormat/>
    <w:rsid w:val="0068234B"/>
    <w:rPr>
      <w:b/>
    </w:rPr>
  </w:style>
  <w:style w:type="character" w:customStyle="1" w:styleId="DefaultMargins">
    <w:name w:val="DefaultMargins"/>
    <w:rsid w:val="001050EE"/>
    <w:rPr>
      <w:rFonts w:ascii="Courier" w:hAnsi="Courier" w:cs="Courier"/>
      <w:sz w:val="24"/>
      <w:szCs w:val="24"/>
      <w:lang w:val="fr-FR"/>
    </w:rPr>
  </w:style>
  <w:style w:type="paragraph" w:customStyle="1" w:styleId="corpsarticle">
    <w:name w:val="corps_article"/>
    <w:basedOn w:val="Corpsdetexte"/>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Explorateurdedocuments">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rPr>
  </w:style>
  <w:style w:type="character" w:customStyle="1" w:styleId="Titre3Car">
    <w:name w:val="Titre 3 Car"/>
    <w:link w:val="Titre3"/>
    <w:rsid w:val="005478E4"/>
    <w:rPr>
      <w:rFonts w:ascii="Arial" w:hAnsi="Arial"/>
      <w:b/>
      <w:snapToGrid w:val="0"/>
      <w:color w:val="FF0000"/>
      <w:sz w:val="36"/>
      <w:lang w:val="fr-FR" w:eastAsia="en-US" w:bidi="ar-SA"/>
    </w:rPr>
  </w:style>
  <w:style w:type="numbering" w:styleId="111111">
    <w:name w:val="Outline List 2"/>
    <w:basedOn w:val="Aucuneliste"/>
    <w:rsid w:val="005478E4"/>
    <w:pPr>
      <w:numPr>
        <w:numId w:val="64"/>
      </w:numPr>
    </w:pPr>
  </w:style>
  <w:style w:type="paragraph" w:customStyle="1" w:styleId="Style11ptBlackJustifiedRight001cmBefore865ptL">
    <w:name w:val="Style 11 pt Black Justified Right:  001 cm Before:  865 pt L..."/>
    <w:basedOn w:val="Normal"/>
    <w:next w:val="Normal"/>
    <w:autoRedefine/>
    <w:rsid w:val="005478E4"/>
    <w:pPr>
      <w:numPr>
        <w:numId w:val="66"/>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Aucuneliste"/>
    <w:rsid w:val="005478E4"/>
    <w:pPr>
      <w:numPr>
        <w:numId w:val="65"/>
      </w:numPr>
    </w:pPr>
  </w:style>
  <w:style w:type="paragraph" w:customStyle="1" w:styleId="StyleHeading3">
    <w:name w:val="Style Heading 3"/>
    <w:basedOn w:val="Titre3"/>
    <w:next w:val="Normal"/>
    <w:link w:val="StyleHeading3Char"/>
    <w:autoRedefine/>
    <w:rsid w:val="005478E4"/>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rPr>
  </w:style>
  <w:style w:type="character" w:customStyle="1" w:styleId="Normal2Char">
    <w:name w:val="Normal2 Char"/>
    <w:link w:val="Normal2"/>
    <w:rsid w:val="005478E4"/>
    <w:rPr>
      <w:color w:val="000000"/>
      <w:sz w:val="22"/>
      <w:szCs w:val="22"/>
      <w:lang w:val="fr-FR"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fr-FR"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Titre2"/>
    <w:rsid w:val="00641155"/>
    <w:pPr>
      <w:spacing w:after="240"/>
      <w:ind w:left="284" w:firstLine="0"/>
      <w:jc w:val="center"/>
    </w:pPr>
    <w:rPr>
      <w:rFonts w:ascii="Verdana" w:hAnsi="Verdana"/>
      <w:snapToGrid/>
      <w:sz w:val="22"/>
      <w:szCs w:val="22"/>
      <w:u w:val="single"/>
    </w:rPr>
  </w:style>
  <w:style w:type="table" w:styleId="Grilledutableau">
    <w:name w:val="Table Grid"/>
    <w:basedOn w:val="Tableau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Titre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Normalcentr">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Marquedecommentaire">
    <w:name w:val="annotation reference"/>
    <w:semiHidden/>
    <w:rsid w:val="004842DD"/>
    <w:rPr>
      <w:sz w:val="16"/>
      <w:szCs w:val="16"/>
    </w:rPr>
  </w:style>
  <w:style w:type="paragraph" w:styleId="Commentaire">
    <w:name w:val="annotation text"/>
    <w:basedOn w:val="Normal"/>
    <w:semiHidden/>
    <w:rsid w:val="004842DD"/>
    <w:rPr>
      <w:sz w:val="20"/>
    </w:rPr>
  </w:style>
  <w:style w:type="paragraph" w:styleId="Objetducommentaire">
    <w:name w:val="annotation subject"/>
    <w:basedOn w:val="Commentaire"/>
    <w:next w:val="Commentaire"/>
    <w:semiHidden/>
    <w:rsid w:val="004842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B99D5-EE98-4784-8667-5F0DB4954C73}">
  <ds:schemaRefs>
    <ds:schemaRef ds:uri="http://schemas.microsoft.com/sharepoint/v3/contenttype/forms"/>
  </ds:schemaRefs>
</ds:datastoreItem>
</file>

<file path=customXml/itemProps2.xml><?xml version="1.0" encoding="utf-8"?>
<ds:datastoreItem xmlns:ds="http://schemas.openxmlformats.org/officeDocument/2006/customXml" ds:itemID="{6EF56DFE-A739-49E5-A950-31ED71EE74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BDB9D4-B48B-4505-AA8B-9A9FBEB23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70396-9A39-49F2-AAFB-8200625B3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411</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Manager/>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dc:description/>
  <cp:lastModifiedBy>VR</cp:lastModifiedBy>
  <cp:revision>6</cp:revision>
  <cp:lastPrinted>2011-09-27T09:12:00Z</cp:lastPrinted>
  <dcterms:created xsi:type="dcterms:W3CDTF">2021-11-19T13:56:00Z</dcterms:created>
  <dcterms:modified xsi:type="dcterms:W3CDTF">2023-02-22T05:34:00Z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y fmtid="{D5CDD505-2E9C-101B-9397-08002B2CF9AE}" pid="4" name="ContentTypeId">
    <vt:lpwstr>0x010100724FDE23FB365D4CB8B2901107175F9F</vt:lpwstr>
  </property>
</Properties>
</file>